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DB94" w14:textId="56950F68" w:rsidR="00667877" w:rsidRDefault="00667877" w:rsidP="00667877">
      <w:pPr>
        <w:jc w:val="center"/>
      </w:pPr>
      <w:r>
        <w:t>Hydroponics</w:t>
      </w:r>
    </w:p>
    <w:p w14:paraId="2F7CD9B5" w14:textId="662801E8" w:rsidR="009D11CB" w:rsidRDefault="009D11CB" w:rsidP="00667877">
      <w:pPr>
        <w:jc w:val="center"/>
      </w:pPr>
      <w:r>
        <w:t xml:space="preserve">Lesson </w:t>
      </w:r>
      <w:r w:rsidR="00784167">
        <w:t>6</w:t>
      </w:r>
    </w:p>
    <w:p w14:paraId="3E8F5CD3" w14:textId="77777777" w:rsidR="00667877" w:rsidRDefault="00667877" w:rsidP="00667877"/>
    <w:p w14:paraId="3322B8D7" w14:textId="4E0DD031" w:rsidR="00667877" w:rsidRDefault="00667877" w:rsidP="00667877">
      <w:r w:rsidRPr="00667877">
        <w:rPr>
          <w:b/>
          <w:bCs/>
        </w:rPr>
        <w:t xml:space="preserve">Purpose: </w:t>
      </w:r>
      <w:r>
        <w:t xml:space="preserve">To show students alternative forms of gardening that require less space and less water. </w:t>
      </w:r>
    </w:p>
    <w:p w14:paraId="02F8D965" w14:textId="7EA5C723" w:rsidR="00B11597" w:rsidRDefault="00B11597" w:rsidP="00667877">
      <w:r>
        <w:tab/>
        <w:t xml:space="preserve">    To show students how easy it is to grow their own food and thus reduce waste.</w:t>
      </w:r>
    </w:p>
    <w:p w14:paraId="38E0953A" w14:textId="77777777" w:rsidR="00667877" w:rsidRDefault="00667877" w:rsidP="00667877">
      <w:pPr>
        <w:jc w:val="center"/>
      </w:pPr>
    </w:p>
    <w:p w14:paraId="36C06DC3" w14:textId="2C3C76D6" w:rsidR="00282E38" w:rsidRPr="00667877" w:rsidRDefault="00667877">
      <w:pPr>
        <w:rPr>
          <w:b/>
          <w:bCs/>
        </w:rPr>
      </w:pPr>
      <w:r w:rsidRPr="00667877">
        <w:rPr>
          <w:b/>
          <w:bCs/>
        </w:rPr>
        <w:t>Materials:</w:t>
      </w:r>
    </w:p>
    <w:p w14:paraId="26A7C0D1" w14:textId="233D95D4" w:rsidR="00667877" w:rsidRDefault="003550E2">
      <w:r>
        <w:t>*</w:t>
      </w:r>
      <w:r w:rsidR="00667877">
        <w:t>Apple sauce containers for each child (do not use dollar store brands as the lip is too small for this activity)</w:t>
      </w:r>
    </w:p>
    <w:p w14:paraId="706EC391" w14:textId="0CA9BD76" w:rsidR="00667877" w:rsidRDefault="003550E2">
      <w:r>
        <w:t>*</w:t>
      </w:r>
      <w:r w:rsidR="00667877">
        <w:t>Small mouth, glass mason jars</w:t>
      </w:r>
    </w:p>
    <w:p w14:paraId="218AF9F6" w14:textId="0139E2D9" w:rsidR="00667877" w:rsidRDefault="003550E2">
      <w:r>
        <w:t>*</w:t>
      </w:r>
      <w:r w:rsidR="00B11597">
        <w:t>Popsicle</w:t>
      </w:r>
      <w:r w:rsidR="00667877">
        <w:t xml:space="preserve"> sticks</w:t>
      </w:r>
    </w:p>
    <w:p w14:paraId="118B32FE" w14:textId="1D3B2175" w:rsidR="00667877" w:rsidRDefault="003550E2">
      <w:r>
        <w:t>*</w:t>
      </w:r>
      <w:r w:rsidR="00667877">
        <w:t>Herb Seeds (lemon grass, basil, chives worked for us)</w:t>
      </w:r>
    </w:p>
    <w:p w14:paraId="007F56E1" w14:textId="2821717D" w:rsidR="00B71DF7" w:rsidRDefault="00B71DF7">
      <w:r>
        <w:t>*Bag of dirt</w:t>
      </w:r>
    </w:p>
    <w:p w14:paraId="61356FD0" w14:textId="6ACB8CC0" w:rsidR="00667877" w:rsidRDefault="003550E2">
      <w:r>
        <w:t>*</w:t>
      </w:r>
      <w:proofErr w:type="spellStart"/>
      <w:r w:rsidR="00B11597">
        <w:t>Powerpoint</w:t>
      </w:r>
      <w:proofErr w:type="spellEnd"/>
      <w:r w:rsidR="00667877">
        <w:t xml:space="preserve"> </w:t>
      </w:r>
      <w:r w:rsidR="00B11597">
        <w:t>of Hydroponic and Aquaponic gardening</w:t>
      </w:r>
    </w:p>
    <w:p w14:paraId="0F3F9BF2" w14:textId="77777777" w:rsidR="00282E38" w:rsidRDefault="00282E38"/>
    <w:p w14:paraId="140CF8C4" w14:textId="1DE386D5" w:rsidR="00667877" w:rsidRPr="00667877" w:rsidRDefault="00667877">
      <w:pPr>
        <w:rPr>
          <w:b/>
          <w:bCs/>
        </w:rPr>
      </w:pPr>
      <w:r w:rsidRPr="00667877">
        <w:rPr>
          <w:b/>
          <w:bCs/>
        </w:rPr>
        <w:t>Procedure</w:t>
      </w:r>
      <w:r w:rsidR="007A7D7D">
        <w:rPr>
          <w:b/>
          <w:bCs/>
        </w:rPr>
        <w:t xml:space="preserve"> (Give yourself 1</w:t>
      </w:r>
      <w:r w:rsidR="00B11597">
        <w:rPr>
          <w:b/>
          <w:bCs/>
        </w:rPr>
        <w:t xml:space="preserve"> </w:t>
      </w:r>
      <w:r w:rsidR="007A7D7D">
        <w:rPr>
          <w:b/>
          <w:bCs/>
        </w:rPr>
        <w:t>1/2-2 hours)</w:t>
      </w:r>
      <w:r w:rsidRPr="00667877">
        <w:rPr>
          <w:b/>
          <w:bCs/>
        </w:rPr>
        <w:t>:</w:t>
      </w:r>
    </w:p>
    <w:p w14:paraId="3523A835" w14:textId="67B426BC" w:rsidR="003550E2" w:rsidRDefault="00282E38">
      <w:r>
        <w:t xml:space="preserve">1. Go through </w:t>
      </w:r>
      <w:proofErr w:type="spellStart"/>
      <w:r>
        <w:t>powerpoint</w:t>
      </w:r>
      <w:proofErr w:type="spellEnd"/>
      <w:r w:rsidR="00B11597">
        <w:t xml:space="preserve">. The following will be discussed during the </w:t>
      </w:r>
      <w:proofErr w:type="spellStart"/>
      <w:r w:rsidR="00B11597">
        <w:t>powerpoint</w:t>
      </w:r>
      <w:proofErr w:type="spellEnd"/>
      <w:r w:rsidR="00B11597">
        <w:t>:</w:t>
      </w:r>
    </w:p>
    <w:p w14:paraId="14384790" w14:textId="025B1E1E" w:rsidR="003550E2" w:rsidRPr="005A153B" w:rsidRDefault="003550E2">
      <w:pPr>
        <w:rPr>
          <w:b/>
          <w:bCs/>
        </w:rPr>
      </w:pPr>
    </w:p>
    <w:p w14:paraId="7227B5F1" w14:textId="7C9F173F" w:rsidR="00B11597" w:rsidRDefault="003C1234">
      <w:r>
        <w:t>*</w:t>
      </w:r>
      <w:r w:rsidR="003550E2">
        <w:t>P</w:t>
      </w:r>
      <w:r w:rsidR="00282E38">
        <w:t xml:space="preserve">roblems with </w:t>
      </w:r>
      <w:r w:rsidR="003550E2">
        <w:t>food production</w:t>
      </w:r>
      <w:r w:rsidR="00282E38">
        <w:t>.</w:t>
      </w:r>
      <w:r w:rsidR="003550E2">
        <w:t xml:space="preserve"> </w:t>
      </w:r>
      <w:r w:rsidR="00282E38">
        <w:t xml:space="preserve">It is tricky because so much land is being used to raise cattle or for building. Population is growing and we </w:t>
      </w:r>
      <w:proofErr w:type="gramStart"/>
      <w:r w:rsidR="00282E38">
        <w:t>have to</w:t>
      </w:r>
      <w:proofErr w:type="gramEnd"/>
      <w:r w:rsidR="00282E38">
        <w:t xml:space="preserve"> feed them.</w:t>
      </w:r>
      <w:r w:rsidR="003550E2">
        <w:t xml:space="preserve"> </w:t>
      </w:r>
      <w:r w:rsidR="00B11597">
        <w:t>Hydroponics can use previously unutilized space like roof tops.</w:t>
      </w:r>
    </w:p>
    <w:p w14:paraId="57A0F173" w14:textId="77777777" w:rsidR="00282E38" w:rsidRDefault="00282E38"/>
    <w:p w14:paraId="545BBB6B" w14:textId="7E4BCE7C" w:rsidR="00282E38" w:rsidRDefault="003C1234">
      <w:r>
        <w:t>*</w:t>
      </w:r>
      <w:r w:rsidR="00282E38">
        <w:t xml:space="preserve">Talk about what we need to grow plants: water, sunlight, food (often from soil). So, if we have less soil to grow plants, what could we do to solve </w:t>
      </w:r>
      <w:r w:rsidR="00B11597">
        <w:t xml:space="preserve">the </w:t>
      </w:r>
      <w:r w:rsidR="00282E38">
        <w:t>problem?</w:t>
      </w:r>
    </w:p>
    <w:p w14:paraId="5E31CE43" w14:textId="77777777" w:rsidR="00282E38" w:rsidRDefault="00282E38"/>
    <w:p w14:paraId="37C2CABD" w14:textId="3D3D72E4" w:rsidR="00282E38" w:rsidRDefault="003C1234">
      <w:r>
        <w:t>*</w:t>
      </w:r>
      <w:r w:rsidR="00282E38">
        <w:t>Talk about hydroponics. Anyone know what it means? Hydro from Greek wor</w:t>
      </w:r>
      <w:r w:rsidR="00B11597">
        <w:t>d for</w:t>
      </w:r>
      <w:r w:rsidR="00282E38">
        <w:t xml:space="preserve"> water and </w:t>
      </w:r>
      <w:proofErr w:type="spellStart"/>
      <w:r w:rsidR="00282E38">
        <w:t>ponics</w:t>
      </w:r>
      <w:proofErr w:type="spellEnd"/>
      <w:r w:rsidR="00282E38">
        <w:t xml:space="preserve"> from work. Where might food come from</w:t>
      </w:r>
      <w:r w:rsidR="003550E2">
        <w:t xml:space="preserve"> in hydroponic gardening</w:t>
      </w:r>
      <w:r w:rsidR="00282E38">
        <w:t>?</w:t>
      </w:r>
    </w:p>
    <w:p w14:paraId="46E88BCD" w14:textId="77777777" w:rsidR="00282E38" w:rsidRDefault="00282E38"/>
    <w:p w14:paraId="62481AD3" w14:textId="796D7ACD" w:rsidR="00282E38" w:rsidRDefault="003C1234">
      <w:r>
        <w:t>*</w:t>
      </w:r>
      <w:r w:rsidR="00282E38">
        <w:t>Talk about where</w:t>
      </w:r>
      <w:r w:rsidR="00B11597">
        <w:t xml:space="preserve"> the</w:t>
      </w:r>
      <w:r w:rsidR="00282E38">
        <w:t xml:space="preserve"> food for plants can come from. Fertilizer. Discuss p</w:t>
      </w:r>
      <w:r w:rsidR="00B11597">
        <w:t>ossible problems with fertilizer</w:t>
      </w:r>
      <w:r w:rsidR="00282E38">
        <w:t>. Or, naturally</w:t>
      </w:r>
      <w:r w:rsidR="00B11597">
        <w:t xml:space="preserve"> from fish which introduces aquaponics.</w:t>
      </w:r>
    </w:p>
    <w:p w14:paraId="1E0B4C41" w14:textId="32792152" w:rsidR="00B11597" w:rsidRDefault="00B11597"/>
    <w:p w14:paraId="6C001A1B" w14:textId="780D12D7" w:rsidR="00B11597" w:rsidRDefault="003C1234">
      <w:r>
        <w:t>*</w:t>
      </w:r>
      <w:r w:rsidR="00B11597">
        <w:t>Discuss how hydroponic or aquaponic gardening could be used for space travel.</w:t>
      </w:r>
    </w:p>
    <w:p w14:paraId="033A0B50" w14:textId="77777777" w:rsidR="00282E38" w:rsidRDefault="00282E38"/>
    <w:p w14:paraId="22F857CF" w14:textId="77777777" w:rsidR="00B71DF7" w:rsidRPr="005A153B" w:rsidRDefault="00B71DF7">
      <w:pPr>
        <w:rPr>
          <w:b/>
          <w:bCs/>
        </w:rPr>
      </w:pPr>
      <w:r w:rsidRPr="005A153B">
        <w:rPr>
          <w:b/>
          <w:bCs/>
        </w:rPr>
        <w:t>Extensions:</w:t>
      </w:r>
    </w:p>
    <w:p w14:paraId="64D0BCCC" w14:textId="3CA21885" w:rsidR="00282E38" w:rsidRDefault="00B71DF7">
      <w:r>
        <w:t>A</w:t>
      </w:r>
      <w:r w:rsidR="00282E38">
        <w:t>. Show cabbage leaves sucking up water-</w:t>
      </w:r>
      <w:r w:rsidR="00DC0588">
        <w:t>discuss how</w:t>
      </w:r>
      <w:r w:rsidR="00282E38">
        <w:t xml:space="preserve"> plants </w:t>
      </w:r>
      <w:r w:rsidR="00DC0588">
        <w:t>take in</w:t>
      </w:r>
      <w:r w:rsidR="00282E38">
        <w:t xml:space="preserve"> water.</w:t>
      </w:r>
    </w:p>
    <w:p w14:paraId="36E7DBEB" w14:textId="77777777" w:rsidR="00282E38" w:rsidRDefault="00282E38"/>
    <w:p w14:paraId="77EC8FDF" w14:textId="6B7629F1" w:rsidR="00282E38" w:rsidRDefault="00B71DF7">
      <w:r>
        <w:t>B</w:t>
      </w:r>
      <w:r w:rsidR="00282E38">
        <w:t xml:space="preserve">. </w:t>
      </w:r>
      <w:r w:rsidR="00B11597">
        <w:t>Set up several stations where p</w:t>
      </w:r>
      <w:r w:rsidR="00282E38">
        <w:t xml:space="preserve">lants </w:t>
      </w:r>
      <w:r w:rsidR="00B11597">
        <w:t xml:space="preserve">can </w:t>
      </w:r>
      <w:r w:rsidR="00282E38">
        <w:t xml:space="preserve">regrow </w:t>
      </w:r>
      <w:r w:rsidR="00B11597">
        <w:t>them</w:t>
      </w:r>
      <w:r w:rsidR="00282E38">
        <w:t>selves.</w:t>
      </w:r>
      <w:r>
        <w:t xml:space="preserve"> Cut off </w:t>
      </w:r>
      <w:r w:rsidR="00DC0588">
        <w:t xml:space="preserve">and eat </w:t>
      </w:r>
      <w:r>
        <w:t>the stalks of celery</w:t>
      </w:r>
      <w:r w:rsidR="00B11597">
        <w:t xml:space="preserve">, the root of carrots, the leaves of </w:t>
      </w:r>
      <w:proofErr w:type="spellStart"/>
      <w:r w:rsidR="00B11597">
        <w:t>bok</w:t>
      </w:r>
      <w:proofErr w:type="spellEnd"/>
      <w:r w:rsidR="00B11597">
        <w:t xml:space="preserve"> choy, the stems of green onions</w:t>
      </w:r>
      <w:r>
        <w:t xml:space="preserve">. Put the </w:t>
      </w:r>
      <w:r w:rsidR="00DC0588">
        <w:t xml:space="preserve">leftover part of the </w:t>
      </w:r>
      <w:r w:rsidR="00B11597">
        <w:t>vegetables</w:t>
      </w:r>
      <w:r>
        <w:t xml:space="preserve"> in a bowl of water</w:t>
      </w:r>
      <w:r w:rsidR="00B11597">
        <w:t xml:space="preserve"> (see picture below) and watch them regrow. Regrowing vegetables can provide additional food.</w:t>
      </w:r>
      <w:r>
        <w:t xml:space="preserve"> </w:t>
      </w:r>
    </w:p>
    <w:p w14:paraId="7798D55C" w14:textId="3D3E272E" w:rsidR="00B71DF7" w:rsidRDefault="00B71DF7"/>
    <w:p w14:paraId="1471D3D3" w14:textId="5793D6C7" w:rsidR="00B71DF7" w:rsidRDefault="00B71DF7">
      <w:r>
        <w:rPr>
          <w:rFonts w:ascii="Times New Roman" w:eastAsia="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5DA3737F" wp14:editId="0054279D">
                <wp:simplePos x="0" y="0"/>
                <wp:positionH relativeFrom="column">
                  <wp:posOffset>2694214</wp:posOffset>
                </wp:positionH>
                <wp:positionV relativeFrom="paragraph">
                  <wp:posOffset>381091</wp:posOffset>
                </wp:positionV>
                <wp:extent cx="2710543" cy="302078"/>
                <wp:effectExtent l="0" t="0" r="7620" b="15875"/>
                <wp:wrapNone/>
                <wp:docPr id="2" name="Text Box 2"/>
                <wp:cNvGraphicFramePr/>
                <a:graphic xmlns:a="http://schemas.openxmlformats.org/drawingml/2006/main">
                  <a:graphicData uri="http://schemas.microsoft.com/office/word/2010/wordprocessingShape">
                    <wps:wsp>
                      <wps:cNvSpPr txBox="1"/>
                      <wps:spPr>
                        <a:xfrm>
                          <a:off x="0" y="0"/>
                          <a:ext cx="2710543" cy="302078"/>
                        </a:xfrm>
                        <a:prstGeom prst="rect">
                          <a:avLst/>
                        </a:prstGeom>
                        <a:solidFill>
                          <a:schemeClr val="lt1"/>
                        </a:solidFill>
                        <a:ln w="6350">
                          <a:solidFill>
                            <a:prstClr val="black"/>
                          </a:solidFill>
                        </a:ln>
                      </wps:spPr>
                      <wps:txbx>
                        <w:txbxContent>
                          <w:p w14:paraId="143ACB95" w14:textId="52F14DB4" w:rsidR="00B71DF7" w:rsidRDefault="00B71DF7">
                            <w:r>
                              <w:t>Some ideas of vegetables that regrow.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A3737F" id="_x0000_t202" coordsize="21600,21600" o:spt="202" path="m,l,21600r21600,l21600,xe">
                <v:stroke joinstyle="miter"/>
                <v:path gradientshapeok="t" o:connecttype="rect"/>
              </v:shapetype>
              <v:shape id="Text Box 2" o:spid="_x0000_s1026" type="#_x0000_t202" style="position:absolute;margin-left:212.15pt;margin-top:30pt;width:213.45pt;height:2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" fillcolor="white [3201]" strokeweight=".5pt">
                <v:textbox>
                  <w:txbxContent>
                    <w:p w14:paraId="143ACB95" w14:textId="52F14DB4" w:rsidR="00B71DF7" w:rsidRDefault="00B71DF7">
                      <w:r>
                        <w:t>Some ideas of vegetables that regrow.</w:t>
                      </w:r>
                    </w:p>
                  </w:txbxContent>
                </v:textbox>
              </v:shape>
            </w:pict>
          </mc:Fallback>
        </mc:AlternateContent>
      </w:r>
      <w:r w:rsidRPr="00AA7B3C">
        <w:rPr>
          <w:rFonts w:ascii="Times New Roman" w:eastAsia="Times New Roman" w:hAnsi="Times New Roman" w:cs="Times New Roman"/>
          <w:noProof/>
        </w:rPr>
        <w:drawing>
          <wp:inline distT="0" distB="0" distL="0" distR="0" wp14:anchorId="1221114B" wp14:editId="08F97B70">
            <wp:extent cx="1967593" cy="1477719"/>
            <wp:effectExtent l="0" t="0" r="1270" b="0"/>
            <wp:docPr id="1" name="Picture 1" descr="itchen scrap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chen scrap gard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7519" cy="1500194"/>
                    </a:xfrm>
                    <a:prstGeom prst="rect">
                      <a:avLst/>
                    </a:prstGeom>
                    <a:noFill/>
                    <a:ln>
                      <a:noFill/>
                    </a:ln>
                  </pic:spPr>
                </pic:pic>
              </a:graphicData>
            </a:graphic>
          </wp:inline>
        </w:drawing>
      </w:r>
    </w:p>
    <w:p w14:paraId="150F931F" w14:textId="77777777" w:rsidR="00B11597" w:rsidRDefault="00B11597"/>
    <w:p w14:paraId="507C4073" w14:textId="605A26C4" w:rsidR="00282E38" w:rsidRDefault="00B71DF7">
      <w:r>
        <w:t xml:space="preserve">2. Give each student an apple sauce container </w:t>
      </w:r>
      <w:r w:rsidR="00B11597">
        <w:t>(</w:t>
      </w:r>
      <w:r>
        <w:t xml:space="preserve">they </w:t>
      </w:r>
      <w:r w:rsidR="00B11597">
        <w:t xml:space="preserve">will </w:t>
      </w:r>
      <w:r>
        <w:t xml:space="preserve">get to eat </w:t>
      </w:r>
      <w:r w:rsidR="00B11597">
        <w:t xml:space="preserve">the applesauce) </w:t>
      </w:r>
      <w:r>
        <w:t>and a popsicle stick. Once students have eaten the apple sauce, they poke</w:t>
      </w:r>
      <w:r w:rsidR="00DC0588">
        <w:t>/cut</w:t>
      </w:r>
      <w:r>
        <w:t xml:space="preserve"> a hole in the bottom of the plastic container and slide the popsicle stick through so that it mostly hangs out the bottom of the container. They then fill the container with dirt. </w:t>
      </w:r>
    </w:p>
    <w:p w14:paraId="215D2447" w14:textId="0D457F6E" w:rsidR="00B71DF7" w:rsidRDefault="00B71DF7"/>
    <w:p w14:paraId="3E3644F3" w14:textId="00B47ED4" w:rsidR="00B71DF7" w:rsidRDefault="00B71DF7">
      <w:r>
        <w:t>3. Students choose an herb to plant. They should plant several seeds. Follow package directions.</w:t>
      </w:r>
    </w:p>
    <w:p w14:paraId="44E9A3CA" w14:textId="523D4EBA" w:rsidR="00B71DF7" w:rsidRDefault="00B71DF7"/>
    <w:p w14:paraId="15022750" w14:textId="227CAEEA" w:rsidR="00B71DF7" w:rsidRDefault="00B71DF7">
      <w:r>
        <w:t xml:space="preserve">4. Once students have planted their seeds, they get a mason jar and fill it with water. They place their apple sauce container in the mouth of the jar. The lip of the container should prevent it from falling into the jar. The water should initially touch the bottom of the container because seeds like a moist environment. Eventually, the popsicle stick will draw the water up into the dirt. </w:t>
      </w:r>
    </w:p>
    <w:p w14:paraId="244F1CD7" w14:textId="0A122D6D" w:rsidR="00B71DF7" w:rsidRDefault="00B71DF7"/>
    <w:p w14:paraId="76656B19" w14:textId="60554EA0" w:rsidR="00B71DF7" w:rsidRDefault="00B71DF7">
      <w:r>
        <w:t xml:space="preserve">5. Place plants in the sun. </w:t>
      </w:r>
    </w:p>
    <w:p w14:paraId="43B629BD" w14:textId="3E6C1ACA" w:rsidR="00B71DF7" w:rsidRDefault="00B71DF7"/>
    <w:p w14:paraId="544C9D22" w14:textId="1B8A2ECF" w:rsidR="00B71DF7" w:rsidRDefault="00B71DF7">
      <w:r w:rsidRPr="005A153B">
        <w:rPr>
          <w:b/>
          <w:bCs/>
        </w:rPr>
        <w:t>Note:</w:t>
      </w:r>
      <w:r>
        <w:t xml:space="preserve"> We used the herbs </w:t>
      </w:r>
      <w:r w:rsidR="00DC0588">
        <w:t xml:space="preserve">we grew </w:t>
      </w:r>
      <w:r>
        <w:t xml:space="preserve">in our cooking program to season food and make tea. </w:t>
      </w:r>
    </w:p>
    <w:p w14:paraId="49C16E58" w14:textId="77777777" w:rsidR="00282E38" w:rsidRDefault="00282E38"/>
    <w:p w14:paraId="1CB2F565" w14:textId="02206919" w:rsidR="00282E38" w:rsidRPr="005A153B" w:rsidRDefault="00B71DF7">
      <w:pPr>
        <w:rPr>
          <w:b/>
          <w:bCs/>
        </w:rPr>
      </w:pPr>
      <w:r w:rsidRPr="005A153B">
        <w:rPr>
          <w:b/>
          <w:bCs/>
        </w:rPr>
        <w:t>Taking Care of Plants:</w:t>
      </w:r>
    </w:p>
    <w:p w14:paraId="0B70BA9A" w14:textId="007B058A" w:rsidR="00282E38" w:rsidRDefault="00282E38">
      <w:r>
        <w:t xml:space="preserve">1. </w:t>
      </w:r>
      <w:r w:rsidR="00B71DF7">
        <w:t>When the seeds sprout, p</w:t>
      </w:r>
      <w:r>
        <w:t xml:space="preserve">inch off </w:t>
      </w:r>
      <w:r w:rsidR="00B71DF7">
        <w:t xml:space="preserve">weaker looking </w:t>
      </w:r>
      <w:r>
        <w:t xml:space="preserve">shoots so </w:t>
      </w:r>
      <w:r w:rsidR="00B71DF7">
        <w:t xml:space="preserve">that there is </w:t>
      </w:r>
      <w:r>
        <w:t>only one strong one per pot.</w:t>
      </w:r>
    </w:p>
    <w:p w14:paraId="0A903C5A" w14:textId="5A680B88" w:rsidR="005A153B" w:rsidRDefault="005A153B"/>
    <w:p w14:paraId="648F46A5" w14:textId="0A6C1DDC" w:rsidR="005A153B" w:rsidRDefault="005A153B">
      <w:r>
        <w:t xml:space="preserve">2. Students will need to add nutrients. This could be a science experiment with students adding different solutions (compost liquid, </w:t>
      </w:r>
      <w:r w:rsidR="00DC0588">
        <w:t>tea or coffee</w:t>
      </w:r>
      <w:r>
        <w:t>, store bought fertilizer, liquid manure, etc.)</w:t>
      </w:r>
    </w:p>
    <w:p w14:paraId="70C230B9" w14:textId="64D42510" w:rsidR="003C1234" w:rsidRDefault="003C1234"/>
    <w:p w14:paraId="19617788" w14:textId="77777777" w:rsidR="003C1234" w:rsidRDefault="003C1234" w:rsidP="003C1234">
      <w:r w:rsidRPr="005A153B">
        <w:rPr>
          <w:b/>
          <w:bCs/>
        </w:rPr>
        <w:t>Note:</w:t>
      </w:r>
      <w:r>
        <w:t xml:space="preserve"> I have floated plants in a large tub with goldfish in the water to provide fertilization.</w:t>
      </w:r>
    </w:p>
    <w:p w14:paraId="399EBA65" w14:textId="77777777" w:rsidR="003C1234" w:rsidRDefault="003C1234"/>
    <w:p w14:paraId="6BD965D2" w14:textId="77777777" w:rsidR="00B71DF7" w:rsidRPr="005A153B" w:rsidRDefault="00B71DF7">
      <w:pPr>
        <w:rPr>
          <w:b/>
          <w:bCs/>
        </w:rPr>
      </w:pPr>
      <w:r w:rsidRPr="005A153B">
        <w:rPr>
          <w:b/>
          <w:bCs/>
        </w:rPr>
        <w:t>Extension:</w:t>
      </w:r>
    </w:p>
    <w:p w14:paraId="2528E993" w14:textId="2D956C51" w:rsidR="005A153B" w:rsidRPr="003C1234" w:rsidRDefault="00B71DF7">
      <w:pPr>
        <w:rPr>
          <w:u w:val="single"/>
        </w:rPr>
      </w:pPr>
      <w:r w:rsidRPr="003C1234">
        <w:rPr>
          <w:u w:val="single"/>
        </w:rPr>
        <w:t>Steam Challenge</w:t>
      </w:r>
    </w:p>
    <w:p w14:paraId="3900782F" w14:textId="02E05420" w:rsidR="005A153B" w:rsidRDefault="00B71DF7" w:rsidP="005A153B">
      <w:r>
        <w:t xml:space="preserve">Have students </w:t>
      </w:r>
      <w:r w:rsidR="00282E38">
        <w:t xml:space="preserve">build something that </w:t>
      </w:r>
      <w:r w:rsidR="00271AB2">
        <w:t>floats but</w:t>
      </w:r>
      <w:r w:rsidR="00282E38">
        <w:t xml:space="preserve"> will also take a lot of weight</w:t>
      </w:r>
      <w:r w:rsidR="005A153B">
        <w:t xml:space="preserve"> for hydroponic gardening.</w:t>
      </w:r>
      <w:r w:rsidR="003C1234">
        <w:t xml:space="preserve"> You can make the project more challenging by not letting students use s</w:t>
      </w:r>
      <w:r w:rsidR="005A153B">
        <w:t xml:space="preserve">tyrofoam or plastic as floating beds </w:t>
      </w:r>
      <w:r w:rsidR="003C1234">
        <w:t>since they would</w:t>
      </w:r>
      <w:r w:rsidR="005A153B">
        <w:t xml:space="preserve"> add a lot of waste to the environment. </w:t>
      </w:r>
      <w:r w:rsidR="003C1234">
        <w:t>Have them think of a</w:t>
      </w:r>
      <w:r w:rsidR="005A153B">
        <w:t xml:space="preserve"> green solution</w:t>
      </w:r>
      <w:r w:rsidR="003C1234">
        <w:t>.</w:t>
      </w:r>
    </w:p>
    <w:p w14:paraId="10CD8F55" w14:textId="77777777" w:rsidR="005A153B" w:rsidRDefault="005A153B"/>
    <w:p w14:paraId="7E7D13D4" w14:textId="1BDB9AE9" w:rsidR="005A153B" w:rsidRPr="005A153B" w:rsidRDefault="005A153B">
      <w:pPr>
        <w:rPr>
          <w:b/>
          <w:bCs/>
        </w:rPr>
      </w:pPr>
      <w:r w:rsidRPr="005A153B">
        <w:rPr>
          <w:b/>
          <w:bCs/>
        </w:rPr>
        <w:t>Possible materials to provide:</w:t>
      </w:r>
    </w:p>
    <w:p w14:paraId="7205B0EC" w14:textId="371576BE" w:rsidR="005A153B" w:rsidRDefault="005A153B" w:rsidP="005A153B">
      <w:r>
        <w:t>Popsicle sticks</w:t>
      </w:r>
      <w:r w:rsidR="00DC0588">
        <w:t xml:space="preserve">                     Balsam wood</w:t>
      </w:r>
    </w:p>
    <w:p w14:paraId="7D4485F1" w14:textId="7A377FC4" w:rsidR="0069430D" w:rsidRDefault="005A153B">
      <w:r>
        <w:t>Corks</w:t>
      </w:r>
      <w:r w:rsidR="00DC0588">
        <w:tab/>
      </w:r>
      <w:r w:rsidR="00DC0588">
        <w:tab/>
      </w:r>
      <w:r w:rsidR="00DC0588">
        <w:tab/>
        <w:t xml:space="preserve">       </w:t>
      </w:r>
      <w:r w:rsidR="003C1234">
        <w:t>Bamboo</w:t>
      </w:r>
    </w:p>
    <w:sectPr w:rsidR="0069430D" w:rsidSect="00B11597">
      <w:pgSz w:w="12240" w:h="15840"/>
      <w:pgMar w:top="1440" w:right="1247" w:bottom="1440"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38"/>
    <w:rsid w:val="00271AB2"/>
    <w:rsid w:val="00282E38"/>
    <w:rsid w:val="003550E2"/>
    <w:rsid w:val="003B78F8"/>
    <w:rsid w:val="003C1234"/>
    <w:rsid w:val="00590DE7"/>
    <w:rsid w:val="005A13F3"/>
    <w:rsid w:val="005A153B"/>
    <w:rsid w:val="00615FA1"/>
    <w:rsid w:val="00667877"/>
    <w:rsid w:val="00667B5B"/>
    <w:rsid w:val="0069430D"/>
    <w:rsid w:val="00784167"/>
    <w:rsid w:val="007A7D7D"/>
    <w:rsid w:val="007E0B97"/>
    <w:rsid w:val="009B3E77"/>
    <w:rsid w:val="009D11CB"/>
    <w:rsid w:val="00B11597"/>
    <w:rsid w:val="00B71DF7"/>
    <w:rsid w:val="00DC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DA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 Davis</dc:creator>
  <cp:keywords/>
  <dc:description/>
  <cp:lastModifiedBy>Deborah Keenleyside</cp:lastModifiedBy>
  <cp:revision>8</cp:revision>
  <dcterms:created xsi:type="dcterms:W3CDTF">2025-01-16T18:13:00Z</dcterms:created>
  <dcterms:modified xsi:type="dcterms:W3CDTF">2025-01-23T06:13:00Z</dcterms:modified>
</cp:coreProperties>
</file>