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0136D" w14:textId="3EB9E830" w:rsidR="008922B9" w:rsidRDefault="00C92CD3" w:rsidP="00C92CD3">
      <w:pPr>
        <w:jc w:val="center"/>
        <w:rPr>
          <w:lang w:val="en-US"/>
        </w:rPr>
      </w:pPr>
      <w:r>
        <w:rPr>
          <w:lang w:val="en-US"/>
        </w:rPr>
        <w:t>Sorting Waste</w:t>
      </w:r>
    </w:p>
    <w:p w14:paraId="237A93B0" w14:textId="3A9A0AEB" w:rsidR="00C92CD3" w:rsidRDefault="00C92CD3" w:rsidP="00C92CD3">
      <w:pPr>
        <w:jc w:val="center"/>
        <w:rPr>
          <w:lang w:val="en-US"/>
        </w:rPr>
      </w:pPr>
      <w:r>
        <w:rPr>
          <w:lang w:val="en-US"/>
        </w:rPr>
        <w:t>Lesson 3</w:t>
      </w:r>
    </w:p>
    <w:p w14:paraId="42A1B04A" w14:textId="4FF4D555" w:rsidR="00C92CD3" w:rsidRDefault="00C92CD3" w:rsidP="00C92CD3">
      <w:pPr>
        <w:jc w:val="center"/>
        <w:rPr>
          <w:lang w:val="en-US"/>
        </w:rPr>
      </w:pPr>
    </w:p>
    <w:p w14:paraId="57F216A9" w14:textId="7BD8D273" w:rsidR="00C92CD3" w:rsidRDefault="00C92CD3" w:rsidP="00C92CD3">
      <w:pPr>
        <w:rPr>
          <w:lang w:val="en-US"/>
        </w:rPr>
      </w:pPr>
      <w:r w:rsidRPr="00C92CD3">
        <w:rPr>
          <w:b/>
          <w:bCs/>
          <w:lang w:val="en-US"/>
        </w:rPr>
        <w:t>Purpose:</w:t>
      </w:r>
      <w:r>
        <w:rPr>
          <w:lang w:val="en-US"/>
        </w:rPr>
        <w:t xml:space="preserve"> To teach students how to properly sort classroom waste (recycling, composting, garbage).</w:t>
      </w:r>
    </w:p>
    <w:p w14:paraId="480E9351" w14:textId="723668E8" w:rsidR="00C92CD3" w:rsidRDefault="00C92CD3" w:rsidP="00C92CD3">
      <w:pPr>
        <w:rPr>
          <w:lang w:val="en-US"/>
        </w:rPr>
      </w:pPr>
    </w:p>
    <w:p w14:paraId="2C638E5C" w14:textId="57904BD0" w:rsidR="00C92CD3" w:rsidRPr="00C92CD3" w:rsidRDefault="00C92CD3" w:rsidP="00C92CD3">
      <w:pPr>
        <w:rPr>
          <w:b/>
          <w:bCs/>
          <w:lang w:val="en-US"/>
        </w:rPr>
      </w:pPr>
      <w:r w:rsidRPr="00C92CD3">
        <w:rPr>
          <w:b/>
          <w:bCs/>
          <w:lang w:val="en-US"/>
        </w:rPr>
        <w:t>Materials:</w:t>
      </w:r>
    </w:p>
    <w:p w14:paraId="55B960E0" w14:textId="2F64E13F" w:rsidR="00C92CD3" w:rsidRDefault="00C92CD3" w:rsidP="00C92CD3">
      <w:pPr>
        <w:rPr>
          <w:lang w:val="en-US"/>
        </w:rPr>
      </w:pPr>
      <w:r>
        <w:rPr>
          <w:lang w:val="en-US"/>
        </w:rPr>
        <w:t>*</w:t>
      </w:r>
      <w:proofErr w:type="gramStart"/>
      <w:r>
        <w:rPr>
          <w:lang w:val="en-US"/>
        </w:rPr>
        <w:t>recycling</w:t>
      </w:r>
      <w:proofErr w:type="gramEnd"/>
      <w:r>
        <w:rPr>
          <w:lang w:val="en-US"/>
        </w:rPr>
        <w:t>, composting and garbage bin</w:t>
      </w:r>
    </w:p>
    <w:p w14:paraId="4C21FAD6" w14:textId="347771A9" w:rsidR="00C92CD3" w:rsidRDefault="00C92CD3" w:rsidP="00C92CD3">
      <w:pPr>
        <w:rPr>
          <w:lang w:val="en-US"/>
        </w:rPr>
      </w:pPr>
      <w:r>
        <w:rPr>
          <w:lang w:val="en-US"/>
        </w:rPr>
        <w:t>*</w:t>
      </w:r>
      <w:proofErr w:type="gramStart"/>
      <w:r>
        <w:rPr>
          <w:lang w:val="en-US"/>
        </w:rPr>
        <w:t>waste</w:t>
      </w:r>
      <w:proofErr w:type="gramEnd"/>
      <w:r>
        <w:rPr>
          <w:lang w:val="en-US"/>
        </w:rPr>
        <w:t xml:space="preserve"> that has been collected over the last few days</w:t>
      </w:r>
    </w:p>
    <w:p w14:paraId="06BA103F" w14:textId="7B320E26" w:rsidR="00C92CD3" w:rsidRDefault="00C92CD3" w:rsidP="00C92CD3">
      <w:pPr>
        <w:rPr>
          <w:lang w:val="en-US"/>
        </w:rPr>
      </w:pPr>
      <w:r>
        <w:rPr>
          <w:lang w:val="en-US"/>
        </w:rPr>
        <w:t>*</w:t>
      </w:r>
      <w:proofErr w:type="gramStart"/>
      <w:r>
        <w:rPr>
          <w:lang w:val="en-US"/>
        </w:rPr>
        <w:t>plastic</w:t>
      </w:r>
      <w:proofErr w:type="gramEnd"/>
      <w:r>
        <w:rPr>
          <w:lang w:val="en-US"/>
        </w:rPr>
        <w:t xml:space="preserve"> sort (see below)</w:t>
      </w:r>
    </w:p>
    <w:p w14:paraId="4A55B5A6" w14:textId="5526863B" w:rsidR="00C92CD3" w:rsidRDefault="00C92CD3" w:rsidP="00C92CD3">
      <w:pPr>
        <w:rPr>
          <w:lang w:val="en-US"/>
        </w:rPr>
      </w:pPr>
    </w:p>
    <w:p w14:paraId="41F878F9" w14:textId="01081E4C" w:rsidR="00C92CD3" w:rsidRPr="00C92CD3" w:rsidRDefault="00C92CD3" w:rsidP="00C92CD3">
      <w:pPr>
        <w:rPr>
          <w:b/>
          <w:bCs/>
          <w:lang w:val="en-US"/>
        </w:rPr>
      </w:pPr>
      <w:r w:rsidRPr="00C92CD3">
        <w:rPr>
          <w:b/>
          <w:bCs/>
          <w:lang w:val="en-US"/>
        </w:rPr>
        <w:t>Procedure:</w:t>
      </w:r>
    </w:p>
    <w:p w14:paraId="2F7EE8EE" w14:textId="56852D62" w:rsidR="00C92CD3" w:rsidRDefault="00C92CD3" w:rsidP="00C92CD3">
      <w:pPr>
        <w:rPr>
          <w:lang w:val="en-US"/>
        </w:rPr>
      </w:pPr>
      <w:r>
        <w:rPr>
          <w:lang w:val="en-US"/>
        </w:rPr>
        <w:t xml:space="preserve">1. Look at the garbage that you have gathered in the garbage bin over the last couple of days. Discuss with students if they see anything that does not belong in the garbage. Ask them where it should go. If they know the answer, discuss why garbage might be thrown out incorrectly. If there are yoghurt containers, etc. in the bin, discuss how they need to be rinsed, etc. before being thrown away. </w:t>
      </w:r>
    </w:p>
    <w:p w14:paraId="4E2AE86F" w14:textId="5F23D060" w:rsidR="00C92CD3" w:rsidRDefault="00C92CD3" w:rsidP="00C92CD3">
      <w:pPr>
        <w:rPr>
          <w:lang w:val="en-US"/>
        </w:rPr>
      </w:pPr>
    </w:p>
    <w:p w14:paraId="7BFDDBD9" w14:textId="61C52015" w:rsidR="00C92CD3" w:rsidRDefault="00C92CD3" w:rsidP="00C92CD3">
      <w:pPr>
        <w:rPr>
          <w:lang w:val="en-US"/>
        </w:rPr>
      </w:pPr>
      <w:r>
        <w:rPr>
          <w:lang w:val="en-US"/>
        </w:rPr>
        <w:t xml:space="preserve">2. Follow the same procedure as above for the blue bin. </w:t>
      </w:r>
    </w:p>
    <w:p w14:paraId="626CB75E" w14:textId="7FC38702" w:rsidR="00C92CD3" w:rsidRDefault="00C92CD3" w:rsidP="00C92CD3">
      <w:pPr>
        <w:rPr>
          <w:lang w:val="en-US"/>
        </w:rPr>
      </w:pPr>
    </w:p>
    <w:p w14:paraId="0B1F4D38" w14:textId="1F99D7DB" w:rsidR="00C92CD3" w:rsidRDefault="00C92CD3" w:rsidP="00C92CD3">
      <w:pPr>
        <w:rPr>
          <w:lang w:val="en-US"/>
        </w:rPr>
      </w:pPr>
      <w:r>
        <w:rPr>
          <w:lang w:val="en-US"/>
        </w:rPr>
        <w:t xml:space="preserve">3. Discuss compost. </w:t>
      </w:r>
    </w:p>
    <w:p w14:paraId="6BFABFBA" w14:textId="0D9A343D" w:rsidR="00C92CD3" w:rsidRDefault="00C92CD3" w:rsidP="00C92CD3">
      <w:pPr>
        <w:rPr>
          <w:lang w:val="en-US"/>
        </w:rPr>
      </w:pPr>
    </w:p>
    <w:p w14:paraId="6FD2D0C3" w14:textId="5D7BB5C7" w:rsidR="00C92CD3" w:rsidRDefault="00C92CD3" w:rsidP="00C92CD3">
      <w:pPr>
        <w:rPr>
          <w:lang w:val="en-US"/>
        </w:rPr>
      </w:pPr>
      <w:r>
        <w:rPr>
          <w:lang w:val="en-US"/>
        </w:rPr>
        <w:t xml:space="preserve">4. Pass out the plastic sorting activity and have students cut out the items and then place them in the correct bins. I use a small blue bin and a small, clean wastepaper basket. </w:t>
      </w:r>
    </w:p>
    <w:p w14:paraId="6DF97AEB" w14:textId="16ED6B3B" w:rsidR="005F439D" w:rsidRDefault="005F439D" w:rsidP="00C92CD3">
      <w:pPr>
        <w:rPr>
          <w:lang w:val="en-US"/>
        </w:rPr>
      </w:pPr>
    </w:p>
    <w:p w14:paraId="2D37729A" w14:textId="27BEA6A7" w:rsidR="005F439D" w:rsidRDefault="005F439D" w:rsidP="00C92CD3">
      <w:pPr>
        <w:rPr>
          <w:lang w:val="en-US"/>
        </w:rPr>
      </w:pPr>
      <w:r w:rsidRPr="00B42F11">
        <w:rPr>
          <w:b/>
          <w:bCs/>
          <w:lang w:val="en-US"/>
        </w:rPr>
        <w:t>Note:</w:t>
      </w:r>
      <w:r>
        <w:rPr>
          <w:lang w:val="en-US"/>
        </w:rPr>
        <w:t xml:space="preserve"> The picture of the Mott’s is for the lid. The picture of the Danone is for the container.</w:t>
      </w:r>
    </w:p>
    <w:p w14:paraId="0C21A1E9" w14:textId="014D180D" w:rsidR="00C92CD3" w:rsidRDefault="00C92CD3" w:rsidP="00C92CD3">
      <w:pPr>
        <w:rPr>
          <w:lang w:val="en-US"/>
        </w:rPr>
      </w:pPr>
    </w:p>
    <w:p w14:paraId="05A06B3D" w14:textId="11449DC7" w:rsidR="00C92CD3" w:rsidRDefault="00C92CD3" w:rsidP="00C92CD3">
      <w:pPr>
        <w:rPr>
          <w:lang w:val="en-US"/>
        </w:rPr>
      </w:pPr>
      <w:r>
        <w:rPr>
          <w:lang w:val="en-US"/>
        </w:rPr>
        <w:t xml:space="preserve">5. Once everyone has disposed of their plastic, look through the bins and see how well students have done. If a piece of plastic is in the wrong bin, hold it up and ask the class where it belongs. </w:t>
      </w:r>
    </w:p>
    <w:p w14:paraId="15E53A0F" w14:textId="15F0FC3C" w:rsidR="00C92CD3" w:rsidRDefault="00C92CD3" w:rsidP="00C92CD3">
      <w:pPr>
        <w:rPr>
          <w:lang w:val="en-US"/>
        </w:rPr>
      </w:pPr>
    </w:p>
    <w:p w14:paraId="590958C5" w14:textId="18F77F2D" w:rsidR="00C92CD3" w:rsidRDefault="00C92CD3" w:rsidP="00C92CD3">
      <w:pPr>
        <w:rPr>
          <w:lang w:val="en-US"/>
        </w:rPr>
      </w:pPr>
      <w:r>
        <w:rPr>
          <w:lang w:val="en-US"/>
        </w:rPr>
        <w:t xml:space="preserve">6. Choose waste monitors who will check the garbage, </w:t>
      </w:r>
      <w:proofErr w:type="gramStart"/>
      <w:r>
        <w:rPr>
          <w:lang w:val="en-US"/>
        </w:rPr>
        <w:t>compost</w:t>
      </w:r>
      <w:proofErr w:type="gramEnd"/>
      <w:r>
        <w:rPr>
          <w:lang w:val="en-US"/>
        </w:rPr>
        <w:t xml:space="preserve"> and recycling throughout the day to make sure that items are being sorted correctly. </w:t>
      </w:r>
    </w:p>
    <w:p w14:paraId="69D6A861" w14:textId="6B067291" w:rsidR="005F439D" w:rsidRDefault="005F439D" w:rsidP="00C92CD3">
      <w:pPr>
        <w:rPr>
          <w:lang w:val="en-US"/>
        </w:rPr>
      </w:pPr>
    </w:p>
    <w:p w14:paraId="71662301" w14:textId="7659C0CA" w:rsidR="005F439D" w:rsidRDefault="005F439D" w:rsidP="00C92CD3">
      <w:pPr>
        <w:rPr>
          <w:lang w:val="en-US"/>
        </w:rPr>
      </w:pPr>
    </w:p>
    <w:p w14:paraId="6C460715" w14:textId="28B5F437" w:rsidR="005F439D" w:rsidRDefault="005F439D" w:rsidP="00C92CD3">
      <w:pPr>
        <w:rPr>
          <w:b/>
          <w:bCs/>
          <w:lang w:val="en-US"/>
        </w:rPr>
      </w:pPr>
      <w:r>
        <w:rPr>
          <w:b/>
          <w:bCs/>
          <w:lang w:val="en-US"/>
        </w:rPr>
        <w:t>Extension:</w:t>
      </w:r>
    </w:p>
    <w:p w14:paraId="6766B885" w14:textId="696D7075" w:rsidR="005F439D" w:rsidRDefault="005F439D" w:rsidP="00C92CD3">
      <w:pPr>
        <w:rPr>
          <w:lang w:val="en-US"/>
        </w:rPr>
      </w:pPr>
      <w:r>
        <w:rPr>
          <w:lang w:val="en-US"/>
        </w:rPr>
        <w:t xml:space="preserve">Have your class pick up garbage around the school (metal tongs from the dollar store are great for this). They can use a tally sheet to categorize garbage. Students can draw a graph of the types and number of garbage items they find. An announcement can be made over the P.A. about the results. </w:t>
      </w:r>
    </w:p>
    <w:p w14:paraId="26801CD6" w14:textId="1BDEF98A" w:rsidR="005F439D" w:rsidRDefault="005F439D" w:rsidP="00C92CD3">
      <w:pPr>
        <w:rPr>
          <w:lang w:val="en-US"/>
        </w:rPr>
      </w:pPr>
    </w:p>
    <w:p w14:paraId="5417D4A9" w14:textId="314633B5" w:rsidR="005F439D" w:rsidRDefault="005F439D" w:rsidP="00C92CD3">
      <w:pPr>
        <w:rPr>
          <w:lang w:val="en-US"/>
        </w:rPr>
      </w:pPr>
    </w:p>
    <w:p w14:paraId="6D3A7833" w14:textId="7722275F" w:rsidR="005F439D" w:rsidRDefault="005F439D" w:rsidP="00C92CD3">
      <w:pPr>
        <w:rPr>
          <w:lang w:val="en-US"/>
        </w:rPr>
      </w:pPr>
    </w:p>
    <w:p w14:paraId="6C05ED30" w14:textId="3A69465F" w:rsidR="005F439D" w:rsidRDefault="005F439D" w:rsidP="00C92CD3">
      <w:pPr>
        <w:rPr>
          <w:lang w:val="en-US"/>
        </w:rPr>
      </w:pPr>
    </w:p>
    <w:p w14:paraId="6E281BAF" w14:textId="13BAEFAE" w:rsidR="005F439D" w:rsidRDefault="005F439D" w:rsidP="00C92CD3">
      <w:pPr>
        <w:rPr>
          <w:lang w:val="en-US"/>
        </w:rPr>
      </w:pPr>
    </w:p>
    <w:p w14:paraId="2F033377" w14:textId="77777777" w:rsidR="005F439D" w:rsidRDefault="005F439D" w:rsidP="005F439D">
      <w:r>
        <w:rPr>
          <w:noProof/>
        </w:rPr>
        <w:lastRenderedPageBreak/>
        <w:drawing>
          <wp:inline distT="0" distB="0" distL="0" distR="0" wp14:anchorId="3A607AE4" wp14:editId="225758FE">
            <wp:extent cx="1370965" cy="1370965"/>
            <wp:effectExtent l="0" t="0" r="635" b="635"/>
            <wp:docPr id="1" name="Picture 1" descr="A picture containing cup, table, sitt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up, table, sitting, indoor&#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91206" cy="1391206"/>
                    </a:xfrm>
                    <a:prstGeom prst="rect">
                      <a:avLst/>
                    </a:prstGeom>
                  </pic:spPr>
                </pic:pic>
              </a:graphicData>
            </a:graphic>
          </wp:inline>
        </w:drawing>
      </w:r>
      <w:r>
        <w:t xml:space="preserve">                   </w:t>
      </w:r>
      <w:r>
        <w:rPr>
          <w:noProof/>
        </w:rPr>
        <w:drawing>
          <wp:inline distT="0" distB="0" distL="0" distR="0" wp14:anchorId="0BFDCBCA" wp14:editId="227FAAC0">
            <wp:extent cx="1506582" cy="1506582"/>
            <wp:effectExtent l="0" t="0" r="5080" b="5080"/>
            <wp:docPr id="3" name="Picture 3"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foo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5224" cy="1535224"/>
                    </a:xfrm>
                    <a:prstGeom prst="rect">
                      <a:avLst/>
                    </a:prstGeom>
                  </pic:spPr>
                </pic:pic>
              </a:graphicData>
            </a:graphic>
          </wp:inline>
        </w:drawing>
      </w:r>
      <w:r>
        <w:t xml:space="preserve">                </w:t>
      </w:r>
      <w:r>
        <w:rPr>
          <w:noProof/>
        </w:rPr>
        <w:drawing>
          <wp:inline distT="0" distB="0" distL="0" distR="0" wp14:anchorId="16C63B3B" wp14:editId="4DDAF1BE">
            <wp:extent cx="1694329" cy="1219917"/>
            <wp:effectExtent l="0" t="0" r="0" b="0"/>
            <wp:docPr id="17" name="Picture 17" descr="A close up of an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close up of an objec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11978" cy="1232624"/>
                    </a:xfrm>
                    <a:prstGeom prst="rect">
                      <a:avLst/>
                    </a:prstGeom>
                  </pic:spPr>
                </pic:pic>
              </a:graphicData>
            </a:graphic>
          </wp:inline>
        </w:drawing>
      </w:r>
    </w:p>
    <w:p w14:paraId="28DA1ADF" w14:textId="77777777" w:rsidR="005F439D" w:rsidRDefault="005F439D" w:rsidP="005F439D"/>
    <w:p w14:paraId="5245B128" w14:textId="77777777" w:rsidR="005F439D" w:rsidRDefault="005F439D" w:rsidP="005F439D">
      <w:r>
        <w:rPr>
          <w:noProof/>
        </w:rPr>
        <w:drawing>
          <wp:inline distT="0" distB="0" distL="0" distR="0" wp14:anchorId="6378DF69" wp14:editId="2F1FB3BC">
            <wp:extent cx="1706880" cy="1274507"/>
            <wp:effectExtent l="0" t="0" r="0" b="0"/>
            <wp:docPr id="4" name="Picture 4" descr="A clear plastic bag with a blue zip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ear plastic bag with a blue zipp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0787" cy="1292358"/>
                    </a:xfrm>
                    <a:prstGeom prst="rect">
                      <a:avLst/>
                    </a:prstGeom>
                  </pic:spPr>
                </pic:pic>
              </a:graphicData>
            </a:graphic>
          </wp:inline>
        </w:drawing>
      </w:r>
      <w:r>
        <w:t xml:space="preserve">          </w:t>
      </w:r>
      <w:r>
        <w:rPr>
          <w:noProof/>
        </w:rPr>
        <w:drawing>
          <wp:inline distT="0" distB="0" distL="0" distR="0" wp14:anchorId="6E3EFF0C" wp14:editId="01CB61B4">
            <wp:extent cx="1479475" cy="1109606"/>
            <wp:effectExtent l="0" t="0" r="0" b="0"/>
            <wp:docPr id="5" name="Picture 5"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bott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5460" cy="1129095"/>
                    </a:xfrm>
                    <a:prstGeom prst="rect">
                      <a:avLst/>
                    </a:prstGeom>
                  </pic:spPr>
                </pic:pic>
              </a:graphicData>
            </a:graphic>
          </wp:inline>
        </w:drawing>
      </w:r>
      <w:r>
        <w:t xml:space="preserve">          </w:t>
      </w:r>
      <w:r>
        <w:rPr>
          <w:noProof/>
        </w:rPr>
        <w:drawing>
          <wp:inline distT="0" distB="0" distL="0" distR="0" wp14:anchorId="726FF10F" wp14:editId="4B7FAEE8">
            <wp:extent cx="1856531" cy="1231560"/>
            <wp:effectExtent l="0" t="0" r="0" b="635"/>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93426" cy="1256035"/>
                    </a:xfrm>
                    <a:prstGeom prst="rect">
                      <a:avLst/>
                    </a:prstGeom>
                  </pic:spPr>
                </pic:pic>
              </a:graphicData>
            </a:graphic>
          </wp:inline>
        </w:drawing>
      </w:r>
    </w:p>
    <w:p w14:paraId="56AA24B2" w14:textId="77777777" w:rsidR="005F439D" w:rsidRDefault="005F439D" w:rsidP="005F439D"/>
    <w:p w14:paraId="584EA059" w14:textId="77777777" w:rsidR="005F439D" w:rsidRDefault="005F439D" w:rsidP="005F439D"/>
    <w:p w14:paraId="5B6A4E72" w14:textId="77777777" w:rsidR="005F439D" w:rsidRDefault="005F439D" w:rsidP="005F439D">
      <w:r>
        <w:rPr>
          <w:noProof/>
        </w:rPr>
        <w:drawing>
          <wp:inline distT="0" distB="0" distL="0" distR="0" wp14:anchorId="7C65DEC2" wp14:editId="6B1FA891">
            <wp:extent cx="1556534" cy="962976"/>
            <wp:effectExtent l="0" t="0" r="5715" b="2540"/>
            <wp:docPr id="7" name="Picture 7" descr="A close up of a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 up of a bott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1232" cy="990629"/>
                    </a:xfrm>
                    <a:prstGeom prst="rect">
                      <a:avLst/>
                    </a:prstGeom>
                  </pic:spPr>
                </pic:pic>
              </a:graphicData>
            </a:graphic>
          </wp:inline>
        </w:drawing>
      </w:r>
      <w:r>
        <w:t xml:space="preserve">             </w:t>
      </w:r>
      <w:r>
        <w:rPr>
          <w:noProof/>
        </w:rPr>
        <w:drawing>
          <wp:inline distT="0" distB="0" distL="0" distR="0" wp14:anchorId="3892B8B0" wp14:editId="6FC41512">
            <wp:extent cx="1718008" cy="1288506"/>
            <wp:effectExtent l="0" t="0" r="0" b="0"/>
            <wp:docPr id="8" name="Picture 8" descr="A close up of food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 up of food on a ta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3193" cy="1307395"/>
                    </a:xfrm>
                    <a:prstGeom prst="rect">
                      <a:avLst/>
                    </a:prstGeom>
                  </pic:spPr>
                </pic:pic>
              </a:graphicData>
            </a:graphic>
          </wp:inline>
        </w:drawing>
      </w:r>
      <w:r>
        <w:t xml:space="preserve">                 </w:t>
      </w:r>
      <w:r>
        <w:rPr>
          <w:noProof/>
        </w:rPr>
        <w:drawing>
          <wp:inline distT="0" distB="0" distL="0" distR="0" wp14:anchorId="50694B46" wp14:editId="7279A075">
            <wp:extent cx="1433973" cy="1046015"/>
            <wp:effectExtent l="0" t="0" r="1270" b="0"/>
            <wp:docPr id="9" name="Picture 9" descr="A picture containing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tationary&#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62474" cy="1066805"/>
                    </a:xfrm>
                    <a:prstGeom prst="rect">
                      <a:avLst/>
                    </a:prstGeom>
                  </pic:spPr>
                </pic:pic>
              </a:graphicData>
            </a:graphic>
          </wp:inline>
        </w:drawing>
      </w:r>
    </w:p>
    <w:p w14:paraId="18505CA2" w14:textId="77777777" w:rsidR="005F439D" w:rsidRDefault="005F439D" w:rsidP="005F439D"/>
    <w:p w14:paraId="5DFE77EF" w14:textId="77777777" w:rsidR="005F439D" w:rsidRDefault="005F439D" w:rsidP="005F439D">
      <w:r>
        <w:rPr>
          <w:noProof/>
        </w:rPr>
        <w:drawing>
          <wp:inline distT="0" distB="0" distL="0" distR="0" wp14:anchorId="3F0D9526" wp14:editId="071FBB55">
            <wp:extent cx="1497106" cy="1497106"/>
            <wp:effectExtent l="0" t="0" r="1905" b="1905"/>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8446" cy="1498446"/>
                    </a:xfrm>
                    <a:prstGeom prst="rect">
                      <a:avLst/>
                    </a:prstGeom>
                  </pic:spPr>
                </pic:pic>
              </a:graphicData>
            </a:graphic>
          </wp:inline>
        </w:drawing>
      </w:r>
      <w:r>
        <w:t xml:space="preserve">          </w:t>
      </w:r>
      <w:r>
        <w:rPr>
          <w:noProof/>
        </w:rPr>
        <w:drawing>
          <wp:inline distT="0" distB="0" distL="0" distR="0" wp14:anchorId="67626E43" wp14:editId="462CFDFF">
            <wp:extent cx="2013766" cy="1132743"/>
            <wp:effectExtent l="0" t="0" r="0" b="0"/>
            <wp:docPr id="11" name="Picture 11" descr="A picture containing indoor, bottle, blu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ndoor, bottle, blue, sitt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27730" cy="1140598"/>
                    </a:xfrm>
                    <a:prstGeom prst="rect">
                      <a:avLst/>
                    </a:prstGeom>
                  </pic:spPr>
                </pic:pic>
              </a:graphicData>
            </a:graphic>
          </wp:inline>
        </w:drawing>
      </w:r>
      <w:r>
        <w:t xml:space="preserve">               </w:t>
      </w:r>
      <w:r>
        <w:rPr>
          <w:noProof/>
        </w:rPr>
        <w:drawing>
          <wp:inline distT="0" distB="0" distL="0" distR="0" wp14:anchorId="4718EA91" wp14:editId="21EB88BB">
            <wp:extent cx="1305410" cy="1305410"/>
            <wp:effectExtent l="0" t="0" r="3175" b="3175"/>
            <wp:docPr id="12" name="Picture 12" descr="A picture containing cup, table, coffee,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cup, table, coffee, sitting&#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2850" cy="1312850"/>
                    </a:xfrm>
                    <a:prstGeom prst="rect">
                      <a:avLst/>
                    </a:prstGeom>
                  </pic:spPr>
                </pic:pic>
              </a:graphicData>
            </a:graphic>
          </wp:inline>
        </w:drawing>
      </w:r>
    </w:p>
    <w:p w14:paraId="064BF7CD" w14:textId="77777777" w:rsidR="005F439D" w:rsidRDefault="005F439D" w:rsidP="005F439D"/>
    <w:p w14:paraId="16D7EB90" w14:textId="1ED71306" w:rsidR="005F439D" w:rsidRPr="005F439D" w:rsidRDefault="005F439D" w:rsidP="005F439D">
      <w:pPr>
        <w:rPr>
          <w:lang w:val="en-US"/>
        </w:rPr>
      </w:pPr>
      <w:r>
        <w:rPr>
          <w:noProof/>
        </w:rPr>
        <w:drawing>
          <wp:inline distT="0" distB="0" distL="0" distR="0" wp14:anchorId="63E92F6B" wp14:editId="03CD12A3">
            <wp:extent cx="1631576" cy="1631576"/>
            <wp:effectExtent l="0" t="0" r="0" b="0"/>
            <wp:docPr id="15" name="Picture 15"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funnel ch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53638" cy="1653638"/>
                    </a:xfrm>
                    <a:prstGeom prst="rect">
                      <a:avLst/>
                    </a:prstGeom>
                  </pic:spPr>
                </pic:pic>
              </a:graphicData>
            </a:graphic>
          </wp:inline>
        </w:drawing>
      </w:r>
      <w:r>
        <w:t xml:space="preserve">         </w:t>
      </w:r>
      <w:r>
        <w:rPr>
          <w:noProof/>
        </w:rPr>
        <w:drawing>
          <wp:inline distT="0" distB="0" distL="0" distR="0" wp14:anchorId="6D50A6DE" wp14:editId="4A1E8091">
            <wp:extent cx="1425389" cy="1425389"/>
            <wp:effectExtent l="0" t="0" r="0" b="0"/>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1438551" cy="1438551"/>
                    </a:xfrm>
                    <a:prstGeom prst="rect">
                      <a:avLst/>
                    </a:prstGeom>
                  </pic:spPr>
                </pic:pic>
              </a:graphicData>
            </a:graphic>
          </wp:inline>
        </w:drawing>
      </w:r>
      <w:r>
        <w:t xml:space="preserve">                      </w:t>
      </w:r>
      <w:r>
        <w:rPr>
          <w:noProof/>
        </w:rPr>
        <w:drawing>
          <wp:inline distT="0" distB="0" distL="0" distR="0" wp14:anchorId="3C019CC1" wp14:editId="24E76E35">
            <wp:extent cx="1810870" cy="1207635"/>
            <wp:effectExtent l="0" t="0" r="5715" b="0"/>
            <wp:docPr id="14" name="Picture 14" descr="A plastic contai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lastic container&#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3962" cy="1229703"/>
                    </a:xfrm>
                    <a:prstGeom prst="rect">
                      <a:avLst/>
                    </a:prstGeom>
                  </pic:spPr>
                </pic:pic>
              </a:graphicData>
            </a:graphic>
          </wp:inline>
        </w:drawing>
      </w:r>
    </w:p>
    <w:sectPr w:rsidR="005F439D" w:rsidRPr="005F43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CD3"/>
    <w:rsid w:val="0025108B"/>
    <w:rsid w:val="005F439D"/>
    <w:rsid w:val="005F7CC8"/>
    <w:rsid w:val="007E7F63"/>
    <w:rsid w:val="008922B9"/>
    <w:rsid w:val="00B42F11"/>
    <w:rsid w:val="00C92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EBDCD1"/>
  <w15:chartTrackingRefBased/>
  <w15:docId w15:val="{BCEC2CB3-BCFF-B644-A022-FC6A4A3F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Keenleyside</dc:creator>
  <cp:keywords/>
  <dc:description/>
  <cp:lastModifiedBy>Deborah Keenleyside</cp:lastModifiedBy>
  <cp:revision>3</cp:revision>
  <dcterms:created xsi:type="dcterms:W3CDTF">2025-01-23T05:11:00Z</dcterms:created>
  <dcterms:modified xsi:type="dcterms:W3CDTF">2025-01-23T06:28:00Z</dcterms:modified>
</cp:coreProperties>
</file>