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850"/>
      </w:tblGrid>
      <w:tr w:rsidR="00EE7AA2" w:rsidRPr="00391F82" w14:paraId="1E5B7CA4" w14:textId="77777777" w:rsidTr="00CE29D1">
        <w:tc>
          <w:tcPr>
            <w:tcW w:w="3528" w:type="dxa"/>
          </w:tcPr>
          <w:p w14:paraId="65E172C2" w14:textId="77777777" w:rsidR="00EE7AA2" w:rsidRPr="00314555" w:rsidRDefault="00314555" w:rsidP="00314555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ACC9852" wp14:editId="16791EA5">
                  <wp:extent cx="2103120" cy="856615"/>
                  <wp:effectExtent l="0" t="0" r="0" b="635"/>
                  <wp:docPr id="1" name="Picture 1" descr="P1C1T1#yI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1C1T1#yIS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7AA2">
              <w:rPr>
                <w:rFonts w:ascii="Arial" w:hAnsi="Arial" w:cs="Arial"/>
              </w:rPr>
              <w:tab/>
            </w:r>
          </w:p>
        </w:tc>
        <w:tc>
          <w:tcPr>
            <w:tcW w:w="5850" w:type="dxa"/>
          </w:tcPr>
          <w:p w14:paraId="14FC5DD0" w14:textId="77777777" w:rsidR="00EE7AA2" w:rsidRPr="00391F82" w:rsidRDefault="00EE7AA2" w:rsidP="00CE29D1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0A7A62B" w14:textId="77777777" w:rsidR="00EE7AA2" w:rsidRPr="00314555" w:rsidRDefault="00EB4C6C" w:rsidP="00CE29D1">
            <w:pPr>
              <w:pStyle w:val="Heading3"/>
              <w:rPr>
                <w:rFonts w:ascii="Calibri" w:hAnsi="Calibri" w:cs="Calibri"/>
                <w:i/>
                <w:iCs/>
                <w:color w:val="365F91" w:themeColor="accent1" w:themeShade="BF"/>
                <w:sz w:val="52"/>
                <w:szCs w:val="52"/>
              </w:rPr>
            </w:pPr>
            <w:r>
              <w:rPr>
                <w:rFonts w:ascii="Calibri" w:hAnsi="Calibri" w:cs="Calibri"/>
                <w:i/>
                <w:iCs/>
                <w:color w:val="365F91" w:themeColor="accent1" w:themeShade="BF"/>
                <w:sz w:val="52"/>
                <w:szCs w:val="52"/>
              </w:rPr>
              <w:t>Parks &amp; Trails</w:t>
            </w:r>
            <w:r w:rsidR="00C24BEF">
              <w:rPr>
                <w:rFonts w:ascii="Calibri" w:hAnsi="Calibri" w:cs="Calibri"/>
                <w:i/>
                <w:iCs/>
                <w:color w:val="365F91" w:themeColor="accent1" w:themeShade="BF"/>
                <w:sz w:val="52"/>
                <w:szCs w:val="52"/>
              </w:rPr>
              <w:t xml:space="preserve"> alert</w:t>
            </w:r>
          </w:p>
          <w:p w14:paraId="2A9E7C8A" w14:textId="77777777" w:rsidR="00EE7AA2" w:rsidRPr="00391F82" w:rsidRDefault="00EE7AA2" w:rsidP="00CE29D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1C8776" w14:textId="77777777" w:rsidR="00314555" w:rsidRDefault="00314555" w:rsidP="00EE7AA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6A857EB9" w14:textId="33324F6C" w:rsidR="00EE7AA2" w:rsidRPr="00391F82" w:rsidRDefault="00C20F4F" w:rsidP="00EE7AA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September</w:t>
            </w:r>
            <w:r w:rsidR="00850CE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642BF">
              <w:rPr>
                <w:rFonts w:ascii="Calibri" w:hAnsi="Calibri" w:cs="Calibri"/>
                <w:sz w:val="22"/>
                <w:szCs w:val="22"/>
              </w:rPr>
              <w:t>2</w:t>
            </w:r>
            <w:r w:rsidR="004F5629">
              <w:rPr>
                <w:rFonts w:ascii="Calibri" w:hAnsi="Calibri" w:cs="Calibri"/>
                <w:sz w:val="22"/>
                <w:szCs w:val="22"/>
              </w:rPr>
              <w:t>8</w:t>
            </w:r>
            <w:r w:rsidR="00EE7AA2" w:rsidRPr="003C312E">
              <w:rPr>
                <w:rFonts w:ascii="Calibri" w:hAnsi="Calibri" w:cs="Calibri"/>
                <w:sz w:val="22"/>
                <w:szCs w:val="22"/>
              </w:rPr>
              <w:t>,</w:t>
            </w:r>
            <w:r w:rsidR="00EE7AA2">
              <w:rPr>
                <w:rFonts w:ascii="Calibri" w:hAnsi="Calibri" w:cs="Calibri"/>
                <w:sz w:val="22"/>
                <w:szCs w:val="22"/>
              </w:rPr>
              <w:t xml:space="preserve"> 20</w:t>
            </w:r>
            <w:r w:rsidR="00CB6580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36C9559A" w14:textId="77777777" w:rsidR="00EE7AA2" w:rsidRDefault="00EE7AA2" w:rsidP="00EE7AA2">
      <w:pPr>
        <w:tabs>
          <w:tab w:val="left" w:pos="1260"/>
          <w:tab w:val="left" w:pos="1440"/>
          <w:tab w:val="left" w:pos="5760"/>
        </w:tabs>
        <w:rPr>
          <w:rFonts w:ascii="Arial" w:hAnsi="Arial" w:cs="Arial"/>
          <w:i/>
        </w:rPr>
      </w:pPr>
      <w:r>
        <w:rPr>
          <w:b/>
        </w:rPr>
        <w:tab/>
      </w:r>
      <w:r>
        <w:tab/>
      </w:r>
      <w:r>
        <w:tab/>
      </w:r>
      <w:r>
        <w:tab/>
      </w:r>
      <w:r>
        <w:tab/>
      </w:r>
    </w:p>
    <w:p w14:paraId="64E5CD5C" w14:textId="6E0B381A" w:rsidR="00DB629D" w:rsidRDefault="00817FEF" w:rsidP="00B96033">
      <w:pPr>
        <w:pStyle w:val="Heading2"/>
        <w:spacing w:after="240"/>
        <w:contextualSpacing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Construction Notice – Maple Lane Community Park</w:t>
      </w:r>
      <w:r w:rsidR="002D1461">
        <w:rPr>
          <w:rFonts w:ascii="Calibri" w:hAnsi="Calibri" w:cs="Calibri"/>
          <w:sz w:val="28"/>
          <w:szCs w:val="28"/>
        </w:rPr>
        <w:t xml:space="preserve"> – Field</w:t>
      </w:r>
    </w:p>
    <w:p w14:paraId="0270D650" w14:textId="1982EDF7" w:rsidR="009C1E13" w:rsidRDefault="009C1E13" w:rsidP="009C1E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C1E13">
        <w:rPr>
          <w:rFonts w:asciiTheme="minorHAnsi" w:hAnsiTheme="minorHAnsi" w:cstheme="minorHAnsi"/>
          <w:sz w:val="22"/>
          <w:szCs w:val="22"/>
        </w:rPr>
        <w:t xml:space="preserve">To improve the condition of the field, field levelling and grass seeding will take place </w:t>
      </w:r>
      <w:r w:rsidRPr="009C1E13">
        <w:rPr>
          <w:rFonts w:asciiTheme="minorHAnsi" w:hAnsiTheme="minorHAnsi" w:cstheme="minorHAnsi"/>
          <w:b/>
          <w:bCs/>
          <w:sz w:val="22"/>
          <w:szCs w:val="22"/>
        </w:rPr>
        <w:t>from</w:t>
      </w:r>
      <w:r w:rsidR="002D1461" w:rsidRPr="002D146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D1461" w:rsidRPr="009C1E13">
        <w:rPr>
          <w:rFonts w:asciiTheme="minorHAnsi" w:hAnsiTheme="minorHAnsi" w:cstheme="minorHAnsi"/>
          <w:b/>
          <w:bCs/>
          <w:sz w:val="22"/>
          <w:szCs w:val="22"/>
        </w:rPr>
        <w:t>October</w:t>
      </w:r>
      <w:r w:rsidRPr="009C1E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D1461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9C1E13">
        <w:rPr>
          <w:rFonts w:asciiTheme="minorHAnsi" w:hAnsiTheme="minorHAnsi" w:cstheme="minorHAnsi"/>
          <w:b/>
          <w:bCs/>
          <w:sz w:val="22"/>
          <w:szCs w:val="22"/>
        </w:rPr>
        <w:t xml:space="preserve"> to October </w:t>
      </w:r>
      <w:r w:rsidR="002D1461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Pr="009C1E1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C1E13">
        <w:rPr>
          <w:rFonts w:asciiTheme="minorHAnsi" w:hAnsiTheme="minorHAnsi" w:cstheme="minorHAnsi"/>
          <w:sz w:val="22"/>
          <w:szCs w:val="22"/>
        </w:rPr>
        <w:t xml:space="preserve">During this work, </w:t>
      </w:r>
      <w:r w:rsidRPr="009C1E13">
        <w:rPr>
          <w:rFonts w:asciiTheme="minorHAnsi" w:hAnsiTheme="minorHAnsi" w:cstheme="minorHAnsi"/>
          <w:b/>
          <w:bCs/>
          <w:sz w:val="22"/>
          <w:szCs w:val="22"/>
        </w:rPr>
        <w:t>the park will be fully closed to the public</w:t>
      </w:r>
      <w:r w:rsidRPr="009C1E13">
        <w:rPr>
          <w:rFonts w:asciiTheme="minorHAnsi" w:hAnsiTheme="minorHAnsi" w:cstheme="minorHAnsi"/>
          <w:sz w:val="22"/>
          <w:szCs w:val="22"/>
        </w:rPr>
        <w:t xml:space="preserve"> to ensure public safety.</w:t>
      </w:r>
    </w:p>
    <w:p w14:paraId="37B7F2A4" w14:textId="77777777" w:rsidR="009C1E13" w:rsidRPr="009C1E13" w:rsidRDefault="009C1E13" w:rsidP="009C1E1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DDA61E0" w14:textId="7B0EA78C" w:rsidR="009C1E13" w:rsidRPr="009C1E13" w:rsidRDefault="009C1E13" w:rsidP="009C1E13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9C1E13">
        <w:rPr>
          <w:rFonts w:asciiTheme="minorHAnsi" w:hAnsiTheme="minorHAnsi" w:cstheme="minorHAnsi"/>
          <w:sz w:val="22"/>
          <w:szCs w:val="22"/>
        </w:rPr>
        <w:t xml:space="preserve">Once seeding is complete, </w:t>
      </w:r>
      <w:r w:rsidRPr="009C1E13">
        <w:rPr>
          <w:rFonts w:asciiTheme="minorHAnsi" w:hAnsiTheme="minorHAnsi" w:cstheme="minorHAnsi"/>
          <w:b/>
          <w:bCs/>
          <w:sz w:val="22"/>
          <w:szCs w:val="22"/>
        </w:rPr>
        <w:t xml:space="preserve">the </w:t>
      </w:r>
      <w:r w:rsidR="001B2E60" w:rsidRPr="009C1E13">
        <w:rPr>
          <w:rFonts w:asciiTheme="minorHAnsi" w:hAnsiTheme="minorHAnsi" w:cstheme="minorHAnsi"/>
          <w:b/>
          <w:bCs/>
          <w:sz w:val="22"/>
          <w:szCs w:val="22"/>
        </w:rPr>
        <w:t xml:space="preserve">field </w:t>
      </w:r>
      <w:r w:rsidR="001B2E60">
        <w:rPr>
          <w:rFonts w:asciiTheme="minorHAnsi" w:hAnsiTheme="minorHAnsi" w:cstheme="minorHAnsi"/>
          <w:b/>
          <w:bCs/>
          <w:sz w:val="22"/>
          <w:szCs w:val="22"/>
        </w:rPr>
        <w:t>area</w:t>
      </w:r>
      <w:r w:rsidR="00165363">
        <w:rPr>
          <w:rFonts w:asciiTheme="minorHAnsi" w:hAnsiTheme="minorHAnsi" w:cstheme="minorHAnsi"/>
          <w:b/>
          <w:bCs/>
          <w:sz w:val="22"/>
          <w:szCs w:val="22"/>
        </w:rPr>
        <w:t xml:space="preserve"> only </w:t>
      </w:r>
      <w:r w:rsidRPr="009C1E13">
        <w:rPr>
          <w:rFonts w:asciiTheme="minorHAnsi" w:hAnsiTheme="minorHAnsi" w:cstheme="minorHAnsi"/>
          <w:b/>
          <w:bCs/>
          <w:sz w:val="22"/>
          <w:szCs w:val="22"/>
        </w:rPr>
        <w:t xml:space="preserve">will remain closed until </w:t>
      </w:r>
      <w:r>
        <w:rPr>
          <w:rFonts w:asciiTheme="minorHAnsi" w:hAnsiTheme="minorHAnsi" w:cstheme="minorHAnsi"/>
          <w:b/>
          <w:bCs/>
          <w:sz w:val="22"/>
          <w:szCs w:val="22"/>
        </w:rPr>
        <w:t>November</w:t>
      </w:r>
      <w:r w:rsidR="002D1461">
        <w:rPr>
          <w:rFonts w:asciiTheme="minorHAnsi" w:hAnsiTheme="minorHAnsi" w:cstheme="minorHAnsi"/>
          <w:b/>
          <w:bCs/>
          <w:sz w:val="22"/>
          <w:szCs w:val="22"/>
        </w:rPr>
        <w:t xml:space="preserve"> 16</w:t>
      </w:r>
      <w:r w:rsidRPr="009C1E13">
        <w:rPr>
          <w:rFonts w:asciiTheme="minorHAnsi" w:hAnsiTheme="minorHAnsi" w:cstheme="minorHAnsi"/>
          <w:sz w:val="22"/>
          <w:szCs w:val="22"/>
        </w:rPr>
        <w:t xml:space="preserve">, </w:t>
      </w:r>
      <w:r w:rsidRPr="009C1E13">
        <w:rPr>
          <w:rFonts w:asciiTheme="minorHAnsi" w:hAnsiTheme="minorHAnsi" w:cstheme="minorHAnsi"/>
          <w:sz w:val="22"/>
          <w:szCs w:val="22"/>
          <w:lang w:val="en-US"/>
        </w:rPr>
        <w:t>or until the new turf has become sufficiently established</w:t>
      </w:r>
      <w:r w:rsidRPr="009C1E13">
        <w:rPr>
          <w:rFonts w:asciiTheme="minorHAnsi" w:hAnsiTheme="minorHAnsi" w:cstheme="minorHAnsi"/>
          <w:sz w:val="22"/>
          <w:szCs w:val="22"/>
        </w:rPr>
        <w:t>. Keeping foot traffic off the field during this period is essential to the success of the restoration work and will help establish healthy, durable grass for future use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48CF32A" w14:textId="77777777" w:rsidR="00523015" w:rsidRDefault="00523015" w:rsidP="0088527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A170064" w14:textId="5C1934B2" w:rsidR="00850CE9" w:rsidRPr="00A4621C" w:rsidRDefault="001B2E60" w:rsidP="00D507FD">
      <w:pPr>
        <w:spacing w:line="283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3BE07B4" wp14:editId="3F99658D">
            <wp:extent cx="5943600" cy="2955925"/>
            <wp:effectExtent l="0" t="0" r="0" b="0"/>
            <wp:docPr id="614932618" name="Picture 2" descr="P1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32618" name="Picture 2" descr="P14#yIS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8725"/>
      </w:tblGrid>
      <w:tr w:rsidR="00E34A13" w:rsidRPr="00E34A13" w14:paraId="567E28C1" w14:textId="77777777" w:rsidTr="00864B70">
        <w:tc>
          <w:tcPr>
            <w:tcW w:w="9350" w:type="dxa"/>
            <w:gridSpan w:val="2"/>
          </w:tcPr>
          <w:p w14:paraId="5D6AE98E" w14:textId="77777777" w:rsidR="006729BB" w:rsidRDefault="006729BB" w:rsidP="00D26AA7">
            <w:pPr>
              <w:pStyle w:val="BodyText"/>
              <w:kinsoku w:val="0"/>
              <w:overflowPunct w:val="0"/>
              <w:spacing w:before="0" w:line="400" w:lineRule="exact"/>
              <w:ind w:left="0"/>
              <w:rPr>
                <w:b/>
                <w:bCs/>
                <w:color w:val="231F20"/>
                <w:sz w:val="24"/>
                <w:szCs w:val="24"/>
              </w:rPr>
            </w:pPr>
          </w:p>
          <w:p w14:paraId="7DAFA5F2" w14:textId="299F401A" w:rsidR="00E34A13" w:rsidRPr="00CB6580" w:rsidRDefault="00E34A13" w:rsidP="00D26AA7">
            <w:pPr>
              <w:pStyle w:val="BodyText"/>
              <w:kinsoku w:val="0"/>
              <w:overflowPunct w:val="0"/>
              <w:spacing w:before="0" w:line="400" w:lineRule="exact"/>
              <w:ind w:left="0"/>
              <w:rPr>
                <w:b/>
                <w:bCs/>
                <w:color w:val="231F20"/>
                <w:sz w:val="24"/>
                <w:szCs w:val="24"/>
              </w:rPr>
            </w:pPr>
            <w:r w:rsidRPr="00CB6580">
              <w:rPr>
                <w:b/>
                <w:bCs/>
                <w:color w:val="231F20"/>
                <w:sz w:val="24"/>
                <w:szCs w:val="24"/>
              </w:rPr>
              <w:t>For more information, please contact:</w:t>
            </w:r>
          </w:p>
        </w:tc>
      </w:tr>
      <w:tr w:rsidR="00E34A13" w:rsidRPr="00E34A13" w14:paraId="0C3AD784" w14:textId="77777777" w:rsidTr="00864B70">
        <w:trPr>
          <w:trHeight w:val="368"/>
        </w:trPr>
        <w:tc>
          <w:tcPr>
            <w:tcW w:w="625" w:type="dxa"/>
          </w:tcPr>
          <w:p w14:paraId="40EE470F" w14:textId="77777777" w:rsidR="00E34A13" w:rsidRPr="00E34A13" w:rsidRDefault="00E34A13" w:rsidP="00E34A13"/>
        </w:tc>
        <w:tc>
          <w:tcPr>
            <w:tcW w:w="8725" w:type="dxa"/>
          </w:tcPr>
          <w:p w14:paraId="1028E737" w14:textId="3E940554" w:rsidR="00E34A13" w:rsidRPr="00A4621C" w:rsidRDefault="003414C5" w:rsidP="009C1731">
            <w:pPr>
              <w:widowControl w:val="0"/>
              <w:tabs>
                <w:tab w:val="left" w:pos="426"/>
              </w:tabs>
              <w:kinsoku w:val="0"/>
              <w:overflowPunct w:val="0"/>
              <w:autoSpaceDE w:val="0"/>
              <w:autoSpaceDN w:val="0"/>
              <w:adjustRightInd w:val="0"/>
              <w:spacing w:line="304" w:lineRule="exact"/>
              <w:rPr>
                <w:rFonts w:ascii="Calibri" w:hAnsi="Calibri" w:cs="Calibri"/>
                <w:color w:val="231F20"/>
                <w:sz w:val="22"/>
                <w:szCs w:val="22"/>
              </w:rPr>
            </w:pPr>
            <w:r>
              <w:rPr>
                <w:rFonts w:ascii="Calibri" w:hAnsi="Calibri" w:cs="Calibri"/>
                <w:color w:val="231F20"/>
                <w:sz w:val="22"/>
                <w:szCs w:val="22"/>
              </w:rPr>
              <w:t>Parks Services</w:t>
            </w:r>
          </w:p>
        </w:tc>
      </w:tr>
      <w:tr w:rsidR="00E34A13" w:rsidRPr="00E34A13" w14:paraId="66514480" w14:textId="77777777" w:rsidTr="00864B70">
        <w:trPr>
          <w:trHeight w:val="350"/>
        </w:trPr>
        <w:tc>
          <w:tcPr>
            <w:tcW w:w="625" w:type="dxa"/>
          </w:tcPr>
          <w:p w14:paraId="486A8EB6" w14:textId="77777777" w:rsidR="00E34A13" w:rsidRPr="00E34A13" w:rsidRDefault="00E34A13" w:rsidP="00E34A13"/>
        </w:tc>
        <w:tc>
          <w:tcPr>
            <w:tcW w:w="8725" w:type="dxa"/>
          </w:tcPr>
          <w:p w14:paraId="3AF1B8F4" w14:textId="77777777" w:rsidR="00E34A13" w:rsidRPr="00A4621C" w:rsidRDefault="00E34A13" w:rsidP="00E34A13">
            <w:pPr>
              <w:rPr>
                <w:rFonts w:ascii="Calibri" w:hAnsi="Calibri" w:cs="Calibri"/>
                <w:sz w:val="22"/>
                <w:szCs w:val="22"/>
              </w:rPr>
            </w:pPr>
            <w:r w:rsidRPr="00A4621C">
              <w:rPr>
                <w:rFonts w:ascii="Calibri" w:hAnsi="Calibri" w:cs="Calibri"/>
                <w:color w:val="231F20"/>
                <w:sz w:val="22"/>
                <w:szCs w:val="22"/>
              </w:rPr>
              <w:t>Regional District of Nanaimo</w:t>
            </w:r>
          </w:p>
        </w:tc>
      </w:tr>
      <w:tr w:rsidR="00E34A13" w:rsidRPr="00E34A13" w14:paraId="3A21157A" w14:textId="77777777" w:rsidTr="00D26AA7">
        <w:trPr>
          <w:trHeight w:val="80"/>
        </w:trPr>
        <w:tc>
          <w:tcPr>
            <w:tcW w:w="625" w:type="dxa"/>
          </w:tcPr>
          <w:p w14:paraId="56BDD6DD" w14:textId="77777777" w:rsidR="00E34A13" w:rsidRPr="00E34A13" w:rsidRDefault="00E34A13" w:rsidP="00E34A13">
            <w:r w:rsidRPr="00E34A13">
              <w:rPr>
                <w:noProof/>
              </w:rPr>
              <w:drawing>
                <wp:inline distT="0" distB="0" distL="0" distR="0" wp14:anchorId="7E84B386" wp14:editId="7AD9A23E">
                  <wp:extent cx="225425" cy="225425"/>
                  <wp:effectExtent l="0" t="0" r="3175" b="3175"/>
                  <wp:docPr id="2" name="Picture 2" descr="P24C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P24C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5" w:type="dxa"/>
          </w:tcPr>
          <w:p w14:paraId="4BE8B97F" w14:textId="18968E0E" w:rsidR="00E34A13" w:rsidRPr="00A4621C" w:rsidRDefault="00EB4C6C" w:rsidP="00E34A13">
            <w:pPr>
              <w:rPr>
                <w:rFonts w:ascii="Calibri" w:hAnsi="Calibri" w:cs="Calibri"/>
                <w:sz w:val="22"/>
                <w:szCs w:val="22"/>
              </w:rPr>
            </w:pPr>
            <w:r w:rsidRPr="00A4621C">
              <w:rPr>
                <w:rFonts w:ascii="Calibri" w:hAnsi="Calibri" w:cs="Calibri"/>
                <w:color w:val="231F20"/>
                <w:sz w:val="22"/>
                <w:szCs w:val="22"/>
              </w:rPr>
              <w:t>1-</w:t>
            </w:r>
            <w:r w:rsidR="003414C5">
              <w:rPr>
                <w:rFonts w:ascii="Calibri" w:hAnsi="Calibri" w:cs="Calibri"/>
                <w:color w:val="231F20"/>
                <w:sz w:val="22"/>
                <w:szCs w:val="22"/>
              </w:rPr>
              <w:t>888-828-2069</w:t>
            </w:r>
          </w:p>
        </w:tc>
      </w:tr>
      <w:tr w:rsidR="00E34A13" w:rsidRPr="00E34A13" w14:paraId="38DDBA6E" w14:textId="77777777" w:rsidTr="003414C5">
        <w:trPr>
          <w:trHeight w:val="80"/>
        </w:trPr>
        <w:tc>
          <w:tcPr>
            <w:tcW w:w="625" w:type="dxa"/>
          </w:tcPr>
          <w:p w14:paraId="2241C915" w14:textId="77777777" w:rsidR="00E34A13" w:rsidRPr="00E34A13" w:rsidRDefault="00E34A13" w:rsidP="00E34A13">
            <w:r w:rsidRPr="00E34A13">
              <w:rPr>
                <w:noProof/>
              </w:rPr>
              <w:drawing>
                <wp:inline distT="0" distB="0" distL="0" distR="0" wp14:anchorId="39436D21" wp14:editId="0A32246E">
                  <wp:extent cx="225425" cy="164465"/>
                  <wp:effectExtent l="0" t="0" r="3175" b="6985"/>
                  <wp:docPr id="3" name="Picture 3" descr="P27C8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P27C8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5" w:type="dxa"/>
          </w:tcPr>
          <w:p w14:paraId="50CBE359" w14:textId="6BE832CE" w:rsidR="00E34A13" w:rsidRPr="003414C5" w:rsidRDefault="003414C5" w:rsidP="00E34A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6" w:history="1">
              <w:r w:rsidRPr="003414C5">
                <w:rPr>
                  <w:rStyle w:val="Hyperlink"/>
                  <w:rFonts w:asciiTheme="minorHAnsi" w:hAnsiTheme="minorHAnsi" w:cstheme="minorHAnsi"/>
                  <w:color w:val="auto"/>
                  <w:w w:val="95"/>
                  <w:sz w:val="22"/>
                  <w:szCs w:val="22"/>
                  <w:u w:val="none"/>
                </w:rPr>
                <w:t>rdnparks@rdn.bc.ca</w:t>
              </w:r>
            </w:hyperlink>
          </w:p>
        </w:tc>
      </w:tr>
    </w:tbl>
    <w:p w14:paraId="2D45D36C" w14:textId="77777777" w:rsidR="00770A08" w:rsidRPr="00BA6126" w:rsidRDefault="00770A08" w:rsidP="00BA6126">
      <w:pPr>
        <w:jc w:val="both"/>
        <w:rPr>
          <w:sz w:val="24"/>
          <w:szCs w:val="24"/>
        </w:rPr>
      </w:pPr>
    </w:p>
    <w:sectPr w:rsidR="00770A08" w:rsidRPr="00BA6126" w:rsidSect="00885272">
      <w:footerReference w:type="default" r:id="rId17"/>
      <w:headerReference w:type="first" r:id="rId18"/>
      <w:footerReference w:type="first" r:id="rId19"/>
      <w:pgSz w:w="12240" w:h="15840" w:code="1"/>
      <w:pgMar w:top="1440" w:right="1440" w:bottom="851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C2EB3" w14:textId="77777777" w:rsidR="003457BC" w:rsidRDefault="003457BC">
      <w:r>
        <w:separator/>
      </w:r>
    </w:p>
  </w:endnote>
  <w:endnote w:type="continuationSeparator" w:id="0">
    <w:p w14:paraId="422D2143" w14:textId="77777777" w:rsidR="003457BC" w:rsidRDefault="0034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 AT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5EAB" w14:textId="77777777" w:rsidR="007634D7" w:rsidRDefault="00870961" w:rsidP="00314555">
    <w:pPr>
      <w:pStyle w:val="Footer"/>
      <w:jc w:val="center"/>
    </w:pPr>
    <w:r>
      <w:rPr>
        <w:noProof/>
        <w:szCs w:val="24"/>
      </w:rPr>
      <w:drawing>
        <wp:anchor distT="0" distB="0" distL="114300" distR="114300" simplePos="0" relativeHeight="251659264" behindDoc="0" locked="0" layoutInCell="0" allowOverlap="1" wp14:anchorId="10FA2558" wp14:editId="677763BA">
          <wp:simplePos x="0" y="0"/>
          <wp:positionH relativeFrom="margin">
            <wp:align>center</wp:align>
          </wp:positionH>
          <wp:positionV relativeFrom="page">
            <wp:posOffset>8847092</wp:posOffset>
          </wp:positionV>
          <wp:extent cx="7275830" cy="988060"/>
          <wp:effectExtent l="0" t="0" r="1270" b="2540"/>
          <wp:wrapTight wrapText="bothSides">
            <wp:wrapPolygon edited="0">
              <wp:start x="15496" y="0"/>
              <wp:lineTo x="15100" y="0"/>
              <wp:lineTo x="14930" y="2082"/>
              <wp:lineTo x="14987" y="6663"/>
              <wp:lineTo x="0" y="11244"/>
              <wp:lineTo x="0" y="21239"/>
              <wp:lineTo x="21547" y="21239"/>
              <wp:lineTo x="21547" y="13326"/>
              <wp:lineTo x="20020" y="13326"/>
              <wp:lineTo x="21095" y="8329"/>
              <wp:lineTo x="21264" y="1666"/>
              <wp:lineTo x="20755" y="416"/>
              <wp:lineTo x="18833" y="0"/>
              <wp:lineTo x="15496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5830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7CEB" w14:textId="77777777" w:rsidR="007634D7" w:rsidRDefault="00E33132">
    <w:pPr>
      <w:pStyle w:val="Footer"/>
      <w:pBdr>
        <w:top w:val="single" w:sz="12" w:space="1" w:color="auto"/>
      </w:pBdr>
      <w:jc w:val="center"/>
      <w:rPr>
        <w:rFonts w:ascii="Arial" w:hAnsi="Arial"/>
        <w:b/>
        <w:i/>
        <w:sz w:val="20"/>
      </w:rPr>
    </w:pPr>
    <w:r>
      <w:rPr>
        <w:rFonts w:ascii="Arial" w:hAnsi="Arial"/>
        <w:b/>
        <w:i/>
        <w:sz w:val="20"/>
      </w:rPr>
      <w:t>6300 Hammond Bay Road, Nanaimo, B.C.</w:t>
    </w:r>
    <w:proofErr w:type="gramStart"/>
    <w:r>
      <w:rPr>
        <w:rFonts w:ascii="Arial" w:hAnsi="Arial"/>
        <w:b/>
        <w:i/>
        <w:sz w:val="20"/>
      </w:rPr>
      <w:t>,  V</w:t>
    </w:r>
    <w:proofErr w:type="gramEnd"/>
    <w:r>
      <w:rPr>
        <w:rFonts w:ascii="Arial" w:hAnsi="Arial"/>
        <w:b/>
        <w:i/>
        <w:sz w:val="20"/>
      </w:rPr>
      <w:t>9T 6N2</w:t>
    </w:r>
  </w:p>
  <w:p w14:paraId="14BD1A24" w14:textId="77777777" w:rsidR="007634D7" w:rsidRDefault="00E33132">
    <w:pPr>
      <w:pStyle w:val="Footer"/>
      <w:pBdr>
        <w:top w:val="single" w:sz="12" w:space="1" w:color="auto"/>
      </w:pBdr>
      <w:jc w:val="center"/>
    </w:pPr>
    <w:r>
      <w:rPr>
        <w:rFonts w:ascii="Arial" w:hAnsi="Arial"/>
        <w:b/>
        <w:i/>
        <w:sz w:val="20"/>
      </w:rPr>
      <w:t>Tel. (250) 390-6510 (Nanaimo) Tel. 1-877-607-4111 toll-</w:t>
    </w:r>
    <w:proofErr w:type="gramStart"/>
    <w:r>
      <w:rPr>
        <w:rFonts w:ascii="Arial" w:hAnsi="Arial"/>
        <w:b/>
        <w:i/>
        <w:sz w:val="20"/>
      </w:rPr>
      <w:t>free  Website</w:t>
    </w:r>
    <w:proofErr w:type="gramEnd"/>
    <w:r>
      <w:rPr>
        <w:rFonts w:ascii="Arial" w:hAnsi="Arial"/>
        <w:b/>
        <w:i/>
        <w:sz w:val="20"/>
      </w:rPr>
      <w:t xml:space="preserve"> www.rdn.bc.ca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A94C6" w14:textId="77777777" w:rsidR="003457BC" w:rsidRDefault="003457BC">
      <w:r>
        <w:separator/>
      </w:r>
    </w:p>
  </w:footnote>
  <w:footnote w:type="continuationSeparator" w:id="0">
    <w:p w14:paraId="293D43D1" w14:textId="77777777" w:rsidR="003457BC" w:rsidRDefault="00345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A6EA" w14:textId="77777777" w:rsidR="007634D7" w:rsidRDefault="00E33132">
    <w:pPr>
      <w:pStyle w:val="Header"/>
      <w:pBdr>
        <w:top w:val="single" w:sz="12" w:space="0" w:color="auto"/>
        <w:bottom w:val="single" w:sz="12" w:space="1" w:color="auto"/>
      </w:pBdr>
      <w:jc w:val="center"/>
      <w:rPr>
        <w:i/>
        <w:spacing w:val="60"/>
        <w:sz w:val="52"/>
      </w:rPr>
    </w:pPr>
    <w:r>
      <w:rPr>
        <w:i/>
        <w:spacing w:val="60"/>
        <w:sz w:val="56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CC349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394342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9CEDE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388D5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9D44C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C6CC5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08F1F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C66D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8A8A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687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8E177A"/>
    <w:multiLevelType w:val="hybridMultilevel"/>
    <w:tmpl w:val="C9D4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647AA"/>
    <w:multiLevelType w:val="hybridMultilevel"/>
    <w:tmpl w:val="1272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212093">
    <w:abstractNumId w:val="10"/>
  </w:num>
  <w:num w:numId="2" w16cid:durableId="243228614">
    <w:abstractNumId w:val="11"/>
  </w:num>
  <w:num w:numId="3" w16cid:durableId="1895501007">
    <w:abstractNumId w:val="9"/>
  </w:num>
  <w:num w:numId="4" w16cid:durableId="661469808">
    <w:abstractNumId w:val="7"/>
  </w:num>
  <w:num w:numId="5" w16cid:durableId="2135363704">
    <w:abstractNumId w:val="6"/>
  </w:num>
  <w:num w:numId="6" w16cid:durableId="540676434">
    <w:abstractNumId w:val="5"/>
  </w:num>
  <w:num w:numId="7" w16cid:durableId="732505985">
    <w:abstractNumId w:val="4"/>
  </w:num>
  <w:num w:numId="8" w16cid:durableId="734354484">
    <w:abstractNumId w:val="8"/>
  </w:num>
  <w:num w:numId="9" w16cid:durableId="1694041048">
    <w:abstractNumId w:val="3"/>
  </w:num>
  <w:num w:numId="10" w16cid:durableId="769203161">
    <w:abstractNumId w:val="2"/>
  </w:num>
  <w:num w:numId="11" w16cid:durableId="1060785500">
    <w:abstractNumId w:val="1"/>
  </w:num>
  <w:num w:numId="12" w16cid:durableId="1109661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A2"/>
    <w:rsid w:val="00011941"/>
    <w:rsid w:val="00014D5E"/>
    <w:rsid w:val="00092E91"/>
    <w:rsid w:val="000D0ACC"/>
    <w:rsid w:val="000D1B0B"/>
    <w:rsid w:val="000D3BD7"/>
    <w:rsid w:val="00115AFD"/>
    <w:rsid w:val="0014020D"/>
    <w:rsid w:val="00145F41"/>
    <w:rsid w:val="00153A7F"/>
    <w:rsid w:val="00165363"/>
    <w:rsid w:val="001771DB"/>
    <w:rsid w:val="00193F09"/>
    <w:rsid w:val="001B2E60"/>
    <w:rsid w:val="001F7432"/>
    <w:rsid w:val="002135AB"/>
    <w:rsid w:val="00214134"/>
    <w:rsid w:val="00214B5F"/>
    <w:rsid w:val="00227241"/>
    <w:rsid w:val="002562EA"/>
    <w:rsid w:val="002642BF"/>
    <w:rsid w:val="002772F3"/>
    <w:rsid w:val="002C7786"/>
    <w:rsid w:val="002D1461"/>
    <w:rsid w:val="00310D26"/>
    <w:rsid w:val="00314555"/>
    <w:rsid w:val="003414C5"/>
    <w:rsid w:val="003457BC"/>
    <w:rsid w:val="00382DE5"/>
    <w:rsid w:val="00384943"/>
    <w:rsid w:val="003B5F1A"/>
    <w:rsid w:val="003C312E"/>
    <w:rsid w:val="00400EED"/>
    <w:rsid w:val="004661E5"/>
    <w:rsid w:val="004806CE"/>
    <w:rsid w:val="0049673C"/>
    <w:rsid w:val="004F5629"/>
    <w:rsid w:val="004F6CD0"/>
    <w:rsid w:val="00504472"/>
    <w:rsid w:val="00516474"/>
    <w:rsid w:val="00521588"/>
    <w:rsid w:val="00523015"/>
    <w:rsid w:val="005303F3"/>
    <w:rsid w:val="00562D2F"/>
    <w:rsid w:val="0059695A"/>
    <w:rsid w:val="005B2703"/>
    <w:rsid w:val="005F749C"/>
    <w:rsid w:val="006227E8"/>
    <w:rsid w:val="006256F8"/>
    <w:rsid w:val="0063456E"/>
    <w:rsid w:val="00660026"/>
    <w:rsid w:val="0066511D"/>
    <w:rsid w:val="006729BB"/>
    <w:rsid w:val="006A4D08"/>
    <w:rsid w:val="006C54D0"/>
    <w:rsid w:val="006F790A"/>
    <w:rsid w:val="007634D7"/>
    <w:rsid w:val="00770A08"/>
    <w:rsid w:val="007830D6"/>
    <w:rsid w:val="007C4D0C"/>
    <w:rsid w:val="007D0217"/>
    <w:rsid w:val="007F69C5"/>
    <w:rsid w:val="00817FEF"/>
    <w:rsid w:val="0083372A"/>
    <w:rsid w:val="008431EC"/>
    <w:rsid w:val="00850718"/>
    <w:rsid w:val="00850CE9"/>
    <w:rsid w:val="00870961"/>
    <w:rsid w:val="00885272"/>
    <w:rsid w:val="008A00FF"/>
    <w:rsid w:val="008D6A08"/>
    <w:rsid w:val="008E67DE"/>
    <w:rsid w:val="009251E1"/>
    <w:rsid w:val="00977DD0"/>
    <w:rsid w:val="009B4394"/>
    <w:rsid w:val="009B5AA4"/>
    <w:rsid w:val="009C1731"/>
    <w:rsid w:val="009C1E13"/>
    <w:rsid w:val="009D5FB4"/>
    <w:rsid w:val="009E3342"/>
    <w:rsid w:val="009F7AD2"/>
    <w:rsid w:val="00A40194"/>
    <w:rsid w:val="00A4621C"/>
    <w:rsid w:val="00A47483"/>
    <w:rsid w:val="00A65D49"/>
    <w:rsid w:val="00A81B8B"/>
    <w:rsid w:val="00AE4158"/>
    <w:rsid w:val="00B80C96"/>
    <w:rsid w:val="00B84B5F"/>
    <w:rsid w:val="00B96033"/>
    <w:rsid w:val="00BA5C05"/>
    <w:rsid w:val="00BA6126"/>
    <w:rsid w:val="00BC4214"/>
    <w:rsid w:val="00BD7357"/>
    <w:rsid w:val="00BE11D5"/>
    <w:rsid w:val="00BF181A"/>
    <w:rsid w:val="00C011C5"/>
    <w:rsid w:val="00C20AA7"/>
    <w:rsid w:val="00C20F4F"/>
    <w:rsid w:val="00C24BEF"/>
    <w:rsid w:val="00CA1366"/>
    <w:rsid w:val="00CB6580"/>
    <w:rsid w:val="00CC03FE"/>
    <w:rsid w:val="00CD0B07"/>
    <w:rsid w:val="00CD2179"/>
    <w:rsid w:val="00D069D5"/>
    <w:rsid w:val="00D074F2"/>
    <w:rsid w:val="00D106D9"/>
    <w:rsid w:val="00D26AA7"/>
    <w:rsid w:val="00D507FD"/>
    <w:rsid w:val="00D81984"/>
    <w:rsid w:val="00DA09CE"/>
    <w:rsid w:val="00DB1A69"/>
    <w:rsid w:val="00DB629D"/>
    <w:rsid w:val="00DF3C12"/>
    <w:rsid w:val="00E130E1"/>
    <w:rsid w:val="00E33132"/>
    <w:rsid w:val="00E3382D"/>
    <w:rsid w:val="00E34A13"/>
    <w:rsid w:val="00E37F0F"/>
    <w:rsid w:val="00E4469B"/>
    <w:rsid w:val="00E4743D"/>
    <w:rsid w:val="00E5580A"/>
    <w:rsid w:val="00EB4C6C"/>
    <w:rsid w:val="00EC5A38"/>
    <w:rsid w:val="00ED61F3"/>
    <w:rsid w:val="00EE7AA2"/>
    <w:rsid w:val="00EF0E6A"/>
    <w:rsid w:val="00F329B5"/>
    <w:rsid w:val="00F6269E"/>
    <w:rsid w:val="00F75087"/>
    <w:rsid w:val="00FC1433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086614"/>
  <w15:docId w15:val="{B2B5A502-8E7F-47E8-A8D9-0D7D4344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E7AA2"/>
    <w:pPr>
      <w:keepNext/>
      <w:outlineLvl w:val="1"/>
    </w:pPr>
    <w:rPr>
      <w:rFonts w:ascii="Arial" w:hAnsi="Arial"/>
      <w:b/>
      <w:snapToGrid w:val="0"/>
      <w:sz w:val="24"/>
    </w:rPr>
  </w:style>
  <w:style w:type="paragraph" w:styleId="Heading3">
    <w:name w:val="heading 3"/>
    <w:basedOn w:val="Normal"/>
    <w:next w:val="Normal"/>
    <w:link w:val="Heading3Char"/>
    <w:qFormat/>
    <w:rsid w:val="00EE7AA2"/>
    <w:pPr>
      <w:keepNext/>
      <w:jc w:val="right"/>
      <w:outlineLvl w:val="2"/>
    </w:pPr>
    <w:rPr>
      <w:rFonts w:ascii="Goudy Old Style ATT" w:hAnsi="Goudy Old Style ATT"/>
      <w:b/>
      <w:caps/>
      <w:sz w:val="5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1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1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1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1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1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1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E7AA2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EE7AA2"/>
    <w:rPr>
      <w:rFonts w:ascii="Goudy Old Style ATT" w:eastAsia="Times New Roman" w:hAnsi="Goudy Old Style ATT" w:cs="Times New Roman"/>
      <w:b/>
      <w:caps/>
      <w:sz w:val="56"/>
      <w:szCs w:val="20"/>
    </w:rPr>
  </w:style>
  <w:style w:type="paragraph" w:styleId="Footer">
    <w:name w:val="footer"/>
    <w:basedOn w:val="Normal"/>
    <w:link w:val="FooterChar"/>
    <w:rsid w:val="00EE7AA2"/>
    <w:pPr>
      <w:widowControl w:val="0"/>
      <w:tabs>
        <w:tab w:val="center" w:pos="4320"/>
        <w:tab w:val="right" w:pos="8640"/>
      </w:tabs>
    </w:pPr>
    <w:rPr>
      <w:snapToGrid w:val="0"/>
      <w:sz w:val="24"/>
    </w:rPr>
  </w:style>
  <w:style w:type="character" w:customStyle="1" w:styleId="FooterChar">
    <w:name w:val="Footer Char"/>
    <w:basedOn w:val="DefaultParagraphFont"/>
    <w:link w:val="Footer"/>
    <w:rsid w:val="00EE7AA2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rsid w:val="00EE7AA2"/>
    <w:pPr>
      <w:widowControl w:val="0"/>
      <w:tabs>
        <w:tab w:val="center" w:pos="4320"/>
        <w:tab w:val="right" w:pos="8640"/>
      </w:tabs>
    </w:pPr>
    <w:rPr>
      <w:snapToGrid w:val="0"/>
      <w:sz w:val="24"/>
    </w:rPr>
  </w:style>
  <w:style w:type="character" w:customStyle="1" w:styleId="HeaderChar">
    <w:name w:val="Header Char"/>
    <w:basedOn w:val="DefaultParagraphFont"/>
    <w:link w:val="Header"/>
    <w:rsid w:val="00EE7AA2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NormalWeb">
    <w:name w:val="Normal (Web)"/>
    <w:basedOn w:val="Normal"/>
    <w:uiPriority w:val="99"/>
    <w:rsid w:val="00EE7AA2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PlainText">
    <w:name w:val="Plain Text"/>
    <w:basedOn w:val="Normal"/>
    <w:link w:val="PlainTextChar"/>
    <w:uiPriority w:val="99"/>
    <w:unhideWhenUsed/>
    <w:rsid w:val="00EE7AA2"/>
    <w:rPr>
      <w:rFonts w:ascii="Calibri" w:eastAsia="Calibri" w:hAnsi="Calibri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EE7AA2"/>
    <w:rPr>
      <w:rFonts w:ascii="Calibri" w:eastAsia="Calibri" w:hAnsi="Calibri" w:cs="Times New Roman"/>
      <w:sz w:val="20"/>
      <w:szCs w:val="20"/>
      <w:lang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A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314555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314555"/>
    <w:pPr>
      <w:widowControl w:val="0"/>
      <w:autoSpaceDE w:val="0"/>
      <w:autoSpaceDN w:val="0"/>
      <w:adjustRightInd w:val="0"/>
      <w:spacing w:before="4"/>
      <w:ind w:left="20"/>
    </w:pPr>
    <w:rPr>
      <w:rFonts w:ascii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314555"/>
    <w:rPr>
      <w:rFonts w:ascii="Calibri" w:eastAsia="Times New Roman" w:hAnsi="Calibri" w:cs="Calibr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6F790A"/>
    <w:rPr>
      <w:color w:val="808080"/>
    </w:rPr>
  </w:style>
  <w:style w:type="table" w:styleId="TableGrid">
    <w:name w:val="Table Grid"/>
    <w:basedOn w:val="TableNormal"/>
    <w:uiPriority w:val="59"/>
    <w:rsid w:val="00E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621C"/>
    <w:rPr>
      <w:color w:val="605E5C"/>
      <w:shd w:val="clear" w:color="auto" w:fill="E1DFDD"/>
    </w:rPr>
  </w:style>
  <w:style w:type="paragraph" w:customStyle="1" w:styleId="Default">
    <w:name w:val="Default"/>
    <w:rsid w:val="003414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paragraph" w:customStyle="1" w:styleId="Pa1">
    <w:name w:val="Pa1"/>
    <w:basedOn w:val="Default"/>
    <w:next w:val="Default"/>
    <w:uiPriority w:val="99"/>
    <w:rsid w:val="003414C5"/>
    <w:pPr>
      <w:spacing w:line="241" w:lineRule="atLeast"/>
    </w:pPr>
    <w:rPr>
      <w:color w:val="auto"/>
    </w:rPr>
  </w:style>
  <w:style w:type="character" w:customStyle="1" w:styleId="A3">
    <w:name w:val="A3"/>
    <w:uiPriority w:val="99"/>
    <w:rsid w:val="003414C5"/>
    <w:rPr>
      <w:color w:val="2065A6"/>
      <w:sz w:val="28"/>
      <w:szCs w:val="28"/>
    </w:rPr>
  </w:style>
  <w:style w:type="character" w:customStyle="1" w:styleId="A2">
    <w:name w:val="A2"/>
    <w:uiPriority w:val="99"/>
    <w:rsid w:val="003414C5"/>
    <w:rPr>
      <w:color w:val="221E1F"/>
      <w:sz w:val="36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5B2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703"/>
  </w:style>
  <w:style w:type="character" w:customStyle="1" w:styleId="CommentTextChar">
    <w:name w:val="Comment Text Char"/>
    <w:basedOn w:val="DefaultParagraphFont"/>
    <w:link w:val="CommentText"/>
    <w:uiPriority w:val="99"/>
    <w:rsid w:val="005B27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70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230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CD2179"/>
  </w:style>
  <w:style w:type="paragraph" w:styleId="BlockText">
    <w:name w:val="Block Text"/>
    <w:basedOn w:val="Normal"/>
    <w:uiPriority w:val="99"/>
    <w:semiHidden/>
    <w:unhideWhenUsed/>
    <w:rsid w:val="00CD217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217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D217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D2179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D2179"/>
    <w:pPr>
      <w:widowControl/>
      <w:autoSpaceDE/>
      <w:autoSpaceDN/>
      <w:adjustRightInd/>
      <w:spacing w:before="0"/>
      <w:ind w:left="0" w:firstLine="360"/>
    </w:pPr>
    <w:rPr>
      <w:rFonts w:ascii="Times New Roman" w:hAnsi="Times New Roman" w:cs="Times New Roman"/>
      <w:sz w:val="20"/>
      <w:szCs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217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D2179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D217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D217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D2179"/>
    <w:rPr>
      <w:rFonts w:ascii="Times New Roman" w:eastAsia="Times New Roman" w:hAnsi="Times New Roman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217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D2179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D2179"/>
  </w:style>
  <w:style w:type="character" w:customStyle="1" w:styleId="DateChar">
    <w:name w:val="Date Char"/>
    <w:basedOn w:val="DefaultParagraphFont"/>
    <w:link w:val="Date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D217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2179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D217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2179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D217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D2179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179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D21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17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179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179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17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1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1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D217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D2179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2179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2179"/>
    <w:rPr>
      <w:rFonts w:ascii="Consolas" w:eastAsia="Times New Roman" w:hAnsi="Consolas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D217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D217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D217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D217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D217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D217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D217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D217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D2179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D217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1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179"/>
    <w:rPr>
      <w:rFonts w:ascii="Times New Roman" w:eastAsia="Times New Roman" w:hAnsi="Times New Roman" w:cs="Times New Roman"/>
      <w:i/>
      <w:iCs/>
      <w:color w:val="4F81BD" w:themeColor="accent1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CD217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D217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D217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D217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D217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D2179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D2179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D2179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D2179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D2179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D217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D217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D217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D217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D217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D2179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D2179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D2179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D2179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D2179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qFormat/>
    <w:rsid w:val="00CD2179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CD21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D2179"/>
    <w:rPr>
      <w:rFonts w:ascii="Consolas" w:eastAsia="Times New Roman" w:hAnsi="Consolas" w:cs="Times New Roman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D21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D217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CD2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CD217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D217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D21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179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D217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D2179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D2179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1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2179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D2179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D2179"/>
  </w:style>
  <w:style w:type="paragraph" w:styleId="Title">
    <w:name w:val="Title"/>
    <w:basedOn w:val="Normal"/>
    <w:next w:val="Normal"/>
    <w:link w:val="TitleChar"/>
    <w:uiPriority w:val="10"/>
    <w:qFormat/>
    <w:rsid w:val="00CD217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CD217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D217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D2179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D2179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D2179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D2179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D2179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D2179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D2179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D2179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217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rdnparks@rdn.bc.c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810f4cbc-8608-40b1-8cb9-2ecaa13be4d5">Template</Document_x0020_Type>
    <Year xmlns="810f4cbc-8608-40b1-8cb9-2ecaa13be4d5">2020</Year>
    <Document_x0020_Status xmlns="810f4cbc-8608-40b1-8cb9-2ecaa13be4d5">Current</Document_x0020_Status>
    <Topic xmlns="810f4cbc-8608-40b1-8cb9-2ecaa13be4d5">Public Notification</Topic>
    <Websio_x0020_Document_x0020_Preview xmlns="d4619ae3-9843-456b-bb5d-71a44292dc50">/dpt/com/_layouts/15/WebsioPreviewField/preview.aspx?ID=b448fda1-fc2b-415a-a1fb-16f2cf854f37&amp;WebID=d4619ae3-9843-456b-bb5d-71a44292dc50&amp;SiteID=0b132f4b-4532-47c9-94d5-4bd3769d39e4</Websio_x0020_Document_x0020_Preview>
    <_dlc_DocId xmlns="d4619ae3-9843-456b-bb5d-71a44292dc50">F3FQVQ24XQ5V-1217218690-276</_dlc_DocId>
    <_dlc_DocIdUrl xmlns="d4619ae3-9843-456b-bb5d-71a44292dc50">
      <Url>https://sharepoint.rdn.bc.ca/dpt/com/_layouts/15/DocIdRedir.aspx?ID=F3FQVQ24XQ5V-1217218690-276</Url>
      <Description>F3FQVQ24XQ5V-1217218690-276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D1ACA787DED04FB48C8402C6FCAB7D" ma:contentTypeVersion="5" ma:contentTypeDescription="Create a new document." ma:contentTypeScope="" ma:versionID="70866c642ab054566e6b45d1896f1d64">
  <xsd:schema xmlns:xsd="http://www.w3.org/2001/XMLSchema" xmlns:xs="http://www.w3.org/2001/XMLSchema" xmlns:p="http://schemas.microsoft.com/office/2006/metadata/properties" xmlns:ns2="d4619ae3-9843-456b-bb5d-71a44292dc50" xmlns:ns3="810f4cbc-8608-40b1-8cb9-2ecaa13be4d5" targetNamespace="http://schemas.microsoft.com/office/2006/metadata/properties" ma:root="true" ma:fieldsID="2739b2f10efc5489da99b3d1d5c3a8a9" ns2:_="" ns3:_="">
    <xsd:import namespace="d4619ae3-9843-456b-bb5d-71a44292dc50"/>
    <xsd:import namespace="810f4cbc-8608-40b1-8cb9-2ecaa13be4d5"/>
    <xsd:element name="properties">
      <xsd:complexType>
        <xsd:sequence>
          <xsd:element name="documentManagement">
            <xsd:complexType>
              <xsd:all>
                <xsd:element ref="ns2:Websio_x0020_Document_x0020_Preview" minOccurs="0"/>
                <xsd:element ref="ns3:Topic"/>
                <xsd:element ref="ns3:Document_x0020_Type"/>
                <xsd:element ref="ns3:Year"/>
                <xsd:element ref="ns3:Document_x0020_Status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19ae3-9843-456b-bb5d-71a44292dc50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" nillable="true" ma:displayName="Websio Document Preview" ma:hidden="true" ma:internalName="Websio_x0020_Document_x0020_Preview">
      <xsd:simpleType>
        <xsd:restriction base="dms:Text"/>
      </xsd:simple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4cbc-8608-40b1-8cb9-2ecaa13be4d5" elementFormDefault="qualified">
    <xsd:import namespace="http://schemas.microsoft.com/office/2006/documentManagement/types"/>
    <xsd:import namespace="http://schemas.microsoft.com/office/infopath/2007/PartnerControls"/>
    <xsd:element name="Topic" ma:index="3" ma:displayName="Topic" ma:default="Choose One" ma:format="Dropdown" ma:internalName="Topic">
      <xsd:simpleType>
        <xsd:restriction base="dms:Choice">
          <xsd:enumeration value="Choose One"/>
          <xsd:enumeration value="Advertising"/>
          <xsd:enumeration value="Communications"/>
          <xsd:enumeration value="Electoral Area Update"/>
          <xsd:enumeration value="Engagement"/>
          <xsd:enumeration value="Graphics"/>
          <xsd:enumeration value="Mailouts"/>
          <xsd:enumeration value="Outlook"/>
          <xsd:enumeration value="Perspectives"/>
          <xsd:enumeration value="Photos"/>
          <xsd:enumeration value="Public Notification"/>
          <xsd:enumeration value="Social Media"/>
          <xsd:enumeration value="Website"/>
        </xsd:restriction>
      </xsd:simpleType>
    </xsd:element>
    <xsd:element name="Document_x0020_Type" ma:index="4" ma:displayName="Document Type" ma:default="Choose One" ma:format="Dropdown" ma:internalName="Document_x0020_Type">
      <xsd:simpleType>
        <xsd:restriction base="dms:Choice">
          <xsd:enumeration value="Choose One"/>
          <xsd:enumeration value="Calendar"/>
          <xsd:enumeration value="Form"/>
          <xsd:enumeration value="Guide"/>
          <xsd:enumeration value="Icon"/>
          <xsd:enumeration value="Logo"/>
          <xsd:enumeration value="Map"/>
          <xsd:enumeration value="Newsletter"/>
          <xsd:enumeration value="Photo"/>
          <xsd:enumeration value="Policy"/>
          <xsd:enumeration value="Procedure"/>
          <xsd:enumeration value="Reference"/>
          <xsd:enumeration value="Resource List"/>
          <xsd:enumeration value="Sample"/>
          <xsd:enumeration value="Standing Offer"/>
          <xsd:enumeration value="Template"/>
        </xsd:restriction>
      </xsd:simpleType>
    </xsd:element>
    <xsd:element name="Year" ma:index="5" ma:displayName="Year" ma:default="2020" ma:format="Dropdown" ma:internalName="Year">
      <xsd:simpleType>
        <xsd:restriction base="dms:Choice"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Document_x0020_Status" ma:index="6" ma:displayName="Document Status" ma:default="Current" ma:format="Dropdown" ma:internalName="Document_x0020_Status">
      <xsd:simpleType>
        <xsd:restriction base="dms:Choice">
          <xsd:enumeration value="Archived"/>
          <xsd:enumeration value="Current"/>
          <xsd:enumeration value="Draf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17F30E-6CD4-4047-87EC-A1A085AC2B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87C8EA-A81B-467E-A2F9-B850EE724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BE33D3-0212-41C0-87C1-AA6D550DD5DE}">
  <ds:schemaRefs>
    <ds:schemaRef ds:uri="http://schemas.microsoft.com/office/2006/metadata/properties"/>
    <ds:schemaRef ds:uri="http://schemas.microsoft.com/office/infopath/2007/PartnerControls"/>
    <ds:schemaRef ds:uri="810f4cbc-8608-40b1-8cb9-2ecaa13be4d5"/>
    <ds:schemaRef ds:uri="d4619ae3-9843-456b-bb5d-71a44292dc50"/>
  </ds:schemaRefs>
</ds:datastoreItem>
</file>

<file path=customXml/itemProps4.xml><?xml version="1.0" encoding="utf-8"?>
<ds:datastoreItem xmlns:ds="http://schemas.openxmlformats.org/officeDocument/2006/customXml" ds:itemID="{A1C1B664-561F-46B5-A885-CB4268E9C3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21E3A9F-4BE1-4C58-AF2D-823CDAC70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19ae3-9843-456b-bb5d-71a44292dc50"/>
    <ds:schemaRef ds:uri="810f4cbc-8608-40b1-8cb9-2ecaa13be4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612</Characters>
  <Application>Microsoft Office Word</Application>
  <DocSecurity>4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Alert Template</vt:lpstr>
    </vt:vector>
  </TitlesOfParts>
  <Company>Regional District of Nanaimo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Alert Template</dc:title>
  <dc:creator>Rowett, Lainya</dc:creator>
  <cp:lastModifiedBy>Rebecca Taylor</cp:lastModifiedBy>
  <cp:revision>2</cp:revision>
  <cp:lastPrinted>2026-10-01T20:26:00Z</cp:lastPrinted>
  <dcterms:created xsi:type="dcterms:W3CDTF">2026-10-01T20:28:00Z</dcterms:created>
  <dcterms:modified xsi:type="dcterms:W3CDTF">2026-10-01T20:28:00Z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0x010100E7D1ACA787DED04FB48C8402C6FCAB7D</vt:lpwstr>
  </property>
  <property fmtid="{D5CDD505-2E9C-101B-9397-08002B2CF9AE}" pid="3" name="_dlc_DocIdItemGuid">
    <vt:lpwstr>b448fda1-fc2b-415a-a1fb-16f2cf854f37</vt:lpwstr>
  </property>
</Properties>
</file>